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84BEAC" w14:textId="77777777" w:rsidR="00897EF0" w:rsidRDefault="002856C0">
      <w:pPr>
        <w:pStyle w:val="Title"/>
        <w:spacing w:before="560"/>
        <w:rPr>
          <w:rFonts w:ascii="Cambria"/>
        </w:rPr>
      </w:pPr>
      <w:r>
        <w:rPr>
          <w:rFonts w:ascii="Cambria"/>
          <w:color w:val="FFFFFF"/>
          <w:spacing w:val="-4"/>
        </w:rPr>
        <w:t>CRED</w:t>
      </w:r>
      <w:r w:rsidR="00B61DE8" w:rsidRPr="00B61DE8">
        <w:rPr>
          <w:rFonts w:cs="Times New Roman"/>
          <w:b w:val="0"/>
          <w:bCs w:val="0"/>
          <w:noProof/>
          <w:sz w:val="22"/>
          <w:szCs w:val="22"/>
          <w:lang w:val="en-ZW" w:eastAsia="en-ZW"/>
        </w:rPr>
        <w:drawing>
          <wp:inline distT="0" distB="0" distL="0" distR="0" wp14:anchorId="48E87998" wp14:editId="198D8E0B">
            <wp:extent cx="2615979" cy="943933"/>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22832" cy="946406"/>
                    </a:xfrm>
                    <a:prstGeom prst="rect">
                      <a:avLst/>
                    </a:prstGeom>
                    <a:noFill/>
                    <a:ln>
                      <a:noFill/>
                    </a:ln>
                  </pic:spPr>
                </pic:pic>
              </a:graphicData>
            </a:graphic>
          </wp:inline>
        </w:drawing>
      </w:r>
      <w:r>
        <w:rPr>
          <w:rFonts w:ascii="Cambria"/>
          <w:color w:val="FFFFFF"/>
          <w:spacing w:val="-4"/>
        </w:rPr>
        <w:t>SURE</w:t>
      </w:r>
      <w:r w:rsidR="00A7727C">
        <w:rPr>
          <w:rFonts w:ascii="Cambria"/>
          <w:color w:val="FFFFFF"/>
          <w:spacing w:val="-4"/>
        </w:rPr>
        <w:t xml:space="preserve"> INSURANCE</w:t>
      </w:r>
    </w:p>
    <w:p w14:paraId="4C939E28" w14:textId="77777777" w:rsidR="00897EF0" w:rsidRDefault="00897EF0">
      <w:pPr>
        <w:pStyle w:val="BodyText"/>
        <w:spacing w:before="415"/>
        <w:rPr>
          <w:rFonts w:ascii="Cambria"/>
          <w:b/>
          <w:sz w:val="72"/>
        </w:rPr>
      </w:pPr>
    </w:p>
    <w:p w14:paraId="56273DEB" w14:textId="77777777" w:rsidR="00897EF0" w:rsidRDefault="00844A4E">
      <w:pPr>
        <w:pStyle w:val="Title"/>
        <w:spacing w:line="235" w:lineRule="auto"/>
        <w:ind w:left="207" w:right="448"/>
        <w:jc w:val="center"/>
      </w:pPr>
      <w:r>
        <w:t>COMPLAINTS</w:t>
      </w:r>
      <w:r>
        <w:rPr>
          <w:spacing w:val="-29"/>
        </w:rPr>
        <w:t xml:space="preserve"> </w:t>
      </w:r>
      <w:r>
        <w:t xml:space="preserve">HANDLING </w:t>
      </w:r>
      <w:r>
        <w:rPr>
          <w:spacing w:val="-2"/>
        </w:rPr>
        <w:t>PROCEDURE</w:t>
      </w:r>
    </w:p>
    <w:p w14:paraId="3A7F54F6" w14:textId="77777777" w:rsidR="00897EF0" w:rsidRDefault="00897EF0">
      <w:pPr>
        <w:pStyle w:val="BodyText"/>
        <w:rPr>
          <w:rFonts w:ascii="Calibri"/>
          <w:b/>
          <w:sz w:val="56"/>
        </w:rPr>
      </w:pPr>
    </w:p>
    <w:p w14:paraId="41EB2D1F" w14:textId="77777777" w:rsidR="00897EF0" w:rsidRDefault="00897EF0">
      <w:pPr>
        <w:pStyle w:val="BodyText"/>
        <w:spacing w:before="295"/>
        <w:rPr>
          <w:rFonts w:ascii="Calibri"/>
          <w:b/>
          <w:sz w:val="56"/>
        </w:rPr>
      </w:pPr>
    </w:p>
    <w:p w14:paraId="762ECA3C" w14:textId="77777777" w:rsidR="00897EF0" w:rsidRPr="00EF0438" w:rsidRDefault="00844A4E">
      <w:pPr>
        <w:ind w:left="165" w:right="4131"/>
        <w:rPr>
          <w:rFonts w:ascii="Garamond" w:hAnsi="Garamond"/>
          <w:sz w:val="24"/>
          <w:szCs w:val="24"/>
        </w:rPr>
      </w:pPr>
      <w:r w:rsidRPr="00EF0438">
        <w:rPr>
          <w:rFonts w:ascii="Garamond" w:hAnsi="Garamond"/>
          <w:sz w:val="24"/>
          <w:szCs w:val="24"/>
        </w:rPr>
        <w:t>PREPARED</w:t>
      </w:r>
      <w:r w:rsidRPr="00EF0438">
        <w:rPr>
          <w:rFonts w:ascii="Garamond" w:hAnsi="Garamond"/>
          <w:spacing w:val="-8"/>
          <w:sz w:val="24"/>
          <w:szCs w:val="24"/>
        </w:rPr>
        <w:t xml:space="preserve"> </w:t>
      </w:r>
      <w:r w:rsidRPr="00EF0438">
        <w:rPr>
          <w:rFonts w:ascii="Garamond" w:hAnsi="Garamond"/>
          <w:sz w:val="24"/>
          <w:szCs w:val="24"/>
        </w:rPr>
        <w:t>BY</w:t>
      </w:r>
      <w:r w:rsidRPr="00EF0438">
        <w:rPr>
          <w:rFonts w:ascii="Garamond" w:hAnsi="Garamond"/>
          <w:spacing w:val="-11"/>
          <w:sz w:val="24"/>
          <w:szCs w:val="24"/>
        </w:rPr>
        <w:t xml:space="preserve"> </w:t>
      </w:r>
      <w:r w:rsidR="00C441F4" w:rsidRPr="00EF0438">
        <w:rPr>
          <w:rFonts w:ascii="Garamond" w:hAnsi="Garamond"/>
          <w:sz w:val="24"/>
          <w:szCs w:val="24"/>
        </w:rPr>
        <w:t>P Masvosva</w:t>
      </w:r>
    </w:p>
    <w:p w14:paraId="7C11670A" w14:textId="77777777" w:rsidR="00897EF0" w:rsidRPr="00EF0438" w:rsidRDefault="00897EF0">
      <w:pPr>
        <w:rPr>
          <w:rFonts w:ascii="Garamond" w:hAnsi="Garamond"/>
          <w:sz w:val="24"/>
          <w:szCs w:val="24"/>
        </w:rPr>
        <w:sectPr w:rsidR="00897EF0" w:rsidRPr="00EF0438">
          <w:type w:val="continuous"/>
          <w:pgSz w:w="11930" w:h="16850"/>
          <w:pgMar w:top="0" w:right="1275" w:bottom="280" w:left="1275" w:header="720" w:footer="720" w:gutter="0"/>
          <w:cols w:space="720"/>
        </w:sectPr>
      </w:pPr>
    </w:p>
    <w:p w14:paraId="42AAE597" w14:textId="77777777" w:rsidR="00897EF0" w:rsidRPr="00EF0438" w:rsidRDefault="00844A4E">
      <w:pPr>
        <w:spacing w:before="74"/>
        <w:ind w:left="165"/>
        <w:rPr>
          <w:rFonts w:ascii="Garamond" w:hAnsi="Garamond"/>
          <w:b/>
          <w:sz w:val="24"/>
          <w:szCs w:val="24"/>
        </w:rPr>
      </w:pPr>
      <w:r w:rsidRPr="00EF0438">
        <w:rPr>
          <w:rFonts w:ascii="Garamond" w:hAnsi="Garamond"/>
          <w:b/>
          <w:color w:val="365F91"/>
          <w:spacing w:val="-2"/>
          <w:sz w:val="24"/>
          <w:szCs w:val="24"/>
        </w:rPr>
        <w:lastRenderedPageBreak/>
        <w:t>Contents</w:t>
      </w:r>
    </w:p>
    <w:sdt>
      <w:sdtPr>
        <w:rPr>
          <w:rFonts w:ascii="Garamond" w:hAnsi="Garamond"/>
          <w:sz w:val="22"/>
          <w:szCs w:val="22"/>
        </w:rPr>
        <w:id w:val="1698345814"/>
        <w:docPartObj>
          <w:docPartGallery w:val="Table of Contents"/>
          <w:docPartUnique/>
        </w:docPartObj>
      </w:sdtPr>
      <w:sdtEndPr/>
      <w:sdtContent>
        <w:p w14:paraId="3136AE8B" w14:textId="77777777" w:rsidR="00897EF0" w:rsidRPr="00EF0438" w:rsidRDefault="00844A4E">
          <w:pPr>
            <w:pStyle w:val="TOC1"/>
            <w:numPr>
              <w:ilvl w:val="0"/>
              <w:numId w:val="4"/>
            </w:numPr>
            <w:tabs>
              <w:tab w:val="left" w:pos="405"/>
              <w:tab w:val="right" w:leader="dot" w:pos="9181"/>
            </w:tabs>
            <w:spacing w:before="39"/>
            <w:rPr>
              <w:rFonts w:ascii="Garamond" w:hAnsi="Garamond"/>
            </w:rPr>
          </w:pPr>
          <w:r w:rsidRPr="00EF0438">
            <w:rPr>
              <w:rFonts w:ascii="Garamond" w:hAnsi="Garamond"/>
            </w:rPr>
            <w:fldChar w:fldCharType="begin"/>
          </w:r>
          <w:r w:rsidRPr="00EF0438">
            <w:rPr>
              <w:rFonts w:ascii="Garamond" w:hAnsi="Garamond"/>
            </w:rPr>
            <w:instrText xml:space="preserve">TOC \o "1-3" \h \z \u </w:instrText>
          </w:r>
          <w:r w:rsidRPr="00EF0438">
            <w:rPr>
              <w:rFonts w:ascii="Garamond" w:hAnsi="Garamond"/>
            </w:rPr>
            <w:fldChar w:fldCharType="separate"/>
          </w:r>
          <w:hyperlink w:anchor="_TOC_250010" w:history="1">
            <w:r w:rsidRPr="00EF0438">
              <w:rPr>
                <w:rFonts w:ascii="Garamond" w:hAnsi="Garamond"/>
                <w:spacing w:val="-2"/>
              </w:rPr>
              <w:t>Policy</w:t>
            </w:r>
            <w:r w:rsidRPr="00EF0438">
              <w:rPr>
                <w:rFonts w:ascii="Garamond" w:hAnsi="Garamond"/>
              </w:rPr>
              <w:tab/>
            </w:r>
            <w:r w:rsidRPr="00EF0438">
              <w:rPr>
                <w:rFonts w:ascii="Garamond" w:hAnsi="Garamond"/>
                <w:spacing w:val="-10"/>
              </w:rPr>
              <w:t>3</w:t>
            </w:r>
          </w:hyperlink>
        </w:p>
        <w:p w14:paraId="19D2D86D" w14:textId="77777777" w:rsidR="00897EF0" w:rsidRPr="00EF0438" w:rsidRDefault="00FB0759">
          <w:pPr>
            <w:pStyle w:val="TOC1"/>
            <w:numPr>
              <w:ilvl w:val="0"/>
              <w:numId w:val="4"/>
            </w:numPr>
            <w:tabs>
              <w:tab w:val="left" w:pos="405"/>
              <w:tab w:val="right" w:leader="dot" w:pos="9179"/>
            </w:tabs>
            <w:rPr>
              <w:rFonts w:ascii="Garamond" w:hAnsi="Garamond"/>
            </w:rPr>
          </w:pPr>
          <w:hyperlink w:anchor="_TOC_250009" w:history="1">
            <w:r w:rsidR="00844A4E" w:rsidRPr="00EF0438">
              <w:rPr>
                <w:rFonts w:ascii="Garamond" w:hAnsi="Garamond"/>
                <w:spacing w:val="-2"/>
              </w:rPr>
              <w:t>Procedure</w:t>
            </w:r>
            <w:r w:rsidR="00844A4E" w:rsidRPr="00EF0438">
              <w:rPr>
                <w:rFonts w:ascii="Garamond" w:hAnsi="Garamond"/>
              </w:rPr>
              <w:tab/>
            </w:r>
            <w:r w:rsidR="00844A4E" w:rsidRPr="00EF0438">
              <w:rPr>
                <w:rFonts w:ascii="Garamond" w:hAnsi="Garamond"/>
                <w:spacing w:val="-10"/>
              </w:rPr>
              <w:t>3</w:t>
            </w:r>
          </w:hyperlink>
        </w:p>
        <w:p w14:paraId="48C57D7A" w14:textId="77777777" w:rsidR="00897EF0" w:rsidRPr="00EF0438" w:rsidRDefault="00FB0759">
          <w:pPr>
            <w:pStyle w:val="TOC2"/>
            <w:numPr>
              <w:ilvl w:val="1"/>
              <w:numId w:val="4"/>
            </w:numPr>
            <w:tabs>
              <w:tab w:val="left" w:pos="746"/>
              <w:tab w:val="right" w:leader="dot" w:pos="9148"/>
            </w:tabs>
            <w:rPr>
              <w:rFonts w:ascii="Garamond" w:hAnsi="Garamond"/>
            </w:rPr>
          </w:pPr>
          <w:hyperlink w:anchor="_TOC_250008" w:history="1">
            <w:r w:rsidR="00844A4E" w:rsidRPr="00EF0438">
              <w:rPr>
                <w:rFonts w:ascii="Garamond" w:hAnsi="Garamond"/>
              </w:rPr>
              <w:t>Filing</w:t>
            </w:r>
            <w:r w:rsidR="00844A4E" w:rsidRPr="00EF0438">
              <w:rPr>
                <w:rFonts w:ascii="Garamond" w:hAnsi="Garamond"/>
                <w:spacing w:val="-2"/>
              </w:rPr>
              <w:t xml:space="preserve"> Complaints.</w:t>
            </w:r>
            <w:r w:rsidR="00844A4E" w:rsidRPr="00EF0438">
              <w:rPr>
                <w:rFonts w:ascii="Garamond" w:hAnsi="Garamond"/>
              </w:rPr>
              <w:tab/>
            </w:r>
            <w:r w:rsidR="00844A4E" w:rsidRPr="00EF0438">
              <w:rPr>
                <w:rFonts w:ascii="Garamond" w:hAnsi="Garamond"/>
                <w:spacing w:val="-10"/>
              </w:rPr>
              <w:t>3</w:t>
            </w:r>
          </w:hyperlink>
        </w:p>
        <w:p w14:paraId="5B6B8DC8" w14:textId="77777777" w:rsidR="00897EF0" w:rsidRPr="00EF0438" w:rsidRDefault="00FB0759">
          <w:pPr>
            <w:pStyle w:val="TOC2"/>
            <w:numPr>
              <w:ilvl w:val="1"/>
              <w:numId w:val="4"/>
            </w:numPr>
            <w:tabs>
              <w:tab w:val="left" w:pos="746"/>
              <w:tab w:val="right" w:leader="dot" w:pos="9188"/>
            </w:tabs>
            <w:rPr>
              <w:rFonts w:ascii="Garamond" w:hAnsi="Garamond"/>
            </w:rPr>
          </w:pPr>
          <w:hyperlink w:anchor="_TOC_250007" w:history="1">
            <w:r w:rsidR="00844A4E" w:rsidRPr="00EF0438">
              <w:rPr>
                <w:rFonts w:ascii="Garamond" w:hAnsi="Garamond"/>
              </w:rPr>
              <w:t>Receiving</w:t>
            </w:r>
            <w:r w:rsidR="00844A4E" w:rsidRPr="00EF0438">
              <w:rPr>
                <w:rFonts w:ascii="Garamond" w:hAnsi="Garamond"/>
                <w:spacing w:val="-3"/>
              </w:rPr>
              <w:t xml:space="preserve"> </w:t>
            </w:r>
            <w:r w:rsidR="00844A4E" w:rsidRPr="00EF0438">
              <w:rPr>
                <w:rFonts w:ascii="Garamond" w:hAnsi="Garamond"/>
                <w:spacing w:val="-2"/>
              </w:rPr>
              <w:t>Complaints</w:t>
            </w:r>
            <w:r w:rsidR="00844A4E" w:rsidRPr="00EF0438">
              <w:rPr>
                <w:rFonts w:ascii="Garamond" w:hAnsi="Garamond"/>
              </w:rPr>
              <w:tab/>
            </w:r>
            <w:r w:rsidR="00844A4E" w:rsidRPr="00EF0438">
              <w:rPr>
                <w:rFonts w:ascii="Garamond" w:hAnsi="Garamond"/>
                <w:spacing w:val="-12"/>
              </w:rPr>
              <w:t>3</w:t>
            </w:r>
          </w:hyperlink>
        </w:p>
        <w:p w14:paraId="482B110A" w14:textId="77777777" w:rsidR="00897EF0" w:rsidRPr="00EF0438" w:rsidRDefault="00FB0759">
          <w:pPr>
            <w:pStyle w:val="TOC2"/>
            <w:numPr>
              <w:ilvl w:val="1"/>
              <w:numId w:val="4"/>
            </w:numPr>
            <w:tabs>
              <w:tab w:val="left" w:pos="746"/>
              <w:tab w:val="right" w:leader="dot" w:pos="9167"/>
            </w:tabs>
            <w:spacing w:before="141"/>
            <w:rPr>
              <w:rFonts w:ascii="Garamond" w:hAnsi="Garamond"/>
            </w:rPr>
          </w:pPr>
          <w:hyperlink w:anchor="_TOC_250006" w:history="1">
            <w:r w:rsidR="00844A4E" w:rsidRPr="00EF0438">
              <w:rPr>
                <w:rFonts w:ascii="Garamond" w:hAnsi="Garamond"/>
              </w:rPr>
              <w:t>Handling</w:t>
            </w:r>
            <w:r w:rsidR="00844A4E" w:rsidRPr="00EF0438">
              <w:rPr>
                <w:rFonts w:ascii="Garamond" w:hAnsi="Garamond"/>
                <w:spacing w:val="-2"/>
              </w:rPr>
              <w:t xml:space="preserve"> Complaints</w:t>
            </w:r>
            <w:r w:rsidR="00844A4E" w:rsidRPr="00EF0438">
              <w:rPr>
                <w:rFonts w:ascii="Garamond" w:hAnsi="Garamond"/>
              </w:rPr>
              <w:tab/>
            </w:r>
            <w:r w:rsidR="00844A4E" w:rsidRPr="00EF0438">
              <w:rPr>
                <w:rFonts w:ascii="Garamond" w:hAnsi="Garamond"/>
                <w:spacing w:val="-10"/>
              </w:rPr>
              <w:t>4</w:t>
            </w:r>
          </w:hyperlink>
        </w:p>
        <w:p w14:paraId="37398F3D" w14:textId="77777777" w:rsidR="00897EF0" w:rsidRPr="00EF0438" w:rsidRDefault="00FB0759">
          <w:pPr>
            <w:pStyle w:val="TOC3"/>
            <w:numPr>
              <w:ilvl w:val="2"/>
              <w:numId w:val="4"/>
            </w:numPr>
            <w:tabs>
              <w:tab w:val="left" w:pos="1147"/>
              <w:tab w:val="right" w:leader="dot" w:pos="9181"/>
            </w:tabs>
            <w:spacing w:before="144"/>
            <w:rPr>
              <w:rFonts w:ascii="Garamond" w:hAnsi="Garamond"/>
            </w:rPr>
          </w:pPr>
          <w:hyperlink w:anchor="_TOC_250005" w:history="1">
            <w:r w:rsidR="00844A4E" w:rsidRPr="00EF0438">
              <w:rPr>
                <w:rFonts w:ascii="Garamond" w:hAnsi="Garamond"/>
              </w:rPr>
              <w:t>The</w:t>
            </w:r>
            <w:r w:rsidR="00844A4E" w:rsidRPr="00EF0438">
              <w:rPr>
                <w:rFonts w:ascii="Garamond" w:hAnsi="Garamond"/>
                <w:spacing w:val="-5"/>
              </w:rPr>
              <w:t xml:space="preserve"> </w:t>
            </w:r>
            <w:r w:rsidR="00844A4E" w:rsidRPr="00EF0438">
              <w:rPr>
                <w:rFonts w:ascii="Garamond" w:hAnsi="Garamond"/>
              </w:rPr>
              <w:t xml:space="preserve">Complaint </w:t>
            </w:r>
            <w:r w:rsidR="00844A4E" w:rsidRPr="00EF0438">
              <w:rPr>
                <w:rFonts w:ascii="Garamond" w:hAnsi="Garamond"/>
                <w:spacing w:val="-4"/>
              </w:rPr>
              <w:t>form</w:t>
            </w:r>
            <w:r w:rsidR="00844A4E" w:rsidRPr="00EF0438">
              <w:rPr>
                <w:rFonts w:ascii="Garamond" w:hAnsi="Garamond"/>
              </w:rPr>
              <w:tab/>
            </w:r>
            <w:r w:rsidR="00844A4E" w:rsidRPr="00EF0438">
              <w:rPr>
                <w:rFonts w:ascii="Garamond" w:hAnsi="Garamond"/>
                <w:spacing w:val="-12"/>
              </w:rPr>
              <w:t>4</w:t>
            </w:r>
          </w:hyperlink>
        </w:p>
        <w:p w14:paraId="3638F280" w14:textId="77777777" w:rsidR="00897EF0" w:rsidRPr="00EF0438" w:rsidRDefault="00FB0759">
          <w:pPr>
            <w:pStyle w:val="TOC3"/>
            <w:numPr>
              <w:ilvl w:val="2"/>
              <w:numId w:val="4"/>
            </w:numPr>
            <w:tabs>
              <w:tab w:val="left" w:pos="1147"/>
              <w:tab w:val="right" w:leader="dot" w:pos="9143"/>
            </w:tabs>
            <w:spacing w:before="142"/>
            <w:rPr>
              <w:rFonts w:ascii="Garamond" w:hAnsi="Garamond"/>
            </w:rPr>
          </w:pPr>
          <w:hyperlink w:anchor="_TOC_250004" w:history="1">
            <w:r w:rsidR="00844A4E" w:rsidRPr="00EF0438">
              <w:rPr>
                <w:rFonts w:ascii="Garamond" w:hAnsi="Garamond"/>
                <w:spacing w:val="-2"/>
              </w:rPr>
              <w:t>Review</w:t>
            </w:r>
            <w:r w:rsidR="00844A4E" w:rsidRPr="00EF0438">
              <w:rPr>
                <w:rFonts w:ascii="Garamond" w:hAnsi="Garamond"/>
              </w:rPr>
              <w:tab/>
            </w:r>
            <w:r w:rsidR="00844A4E" w:rsidRPr="00EF0438">
              <w:rPr>
                <w:rFonts w:ascii="Garamond" w:hAnsi="Garamond"/>
                <w:spacing w:val="-10"/>
              </w:rPr>
              <w:t>5</w:t>
            </w:r>
          </w:hyperlink>
        </w:p>
        <w:p w14:paraId="41BBDC16" w14:textId="77777777" w:rsidR="00897EF0" w:rsidRPr="00EF0438" w:rsidRDefault="00FB0759">
          <w:pPr>
            <w:pStyle w:val="TOC2"/>
            <w:numPr>
              <w:ilvl w:val="1"/>
              <w:numId w:val="4"/>
            </w:numPr>
            <w:tabs>
              <w:tab w:val="left" w:pos="746"/>
              <w:tab w:val="right" w:leader="dot" w:pos="9140"/>
            </w:tabs>
            <w:rPr>
              <w:rFonts w:ascii="Garamond" w:hAnsi="Garamond"/>
            </w:rPr>
          </w:pPr>
          <w:hyperlink w:anchor="_TOC_250003" w:history="1">
            <w:r w:rsidR="00844A4E" w:rsidRPr="00EF0438">
              <w:rPr>
                <w:rFonts w:ascii="Garamond" w:hAnsi="Garamond"/>
              </w:rPr>
              <w:t xml:space="preserve">Solving </w:t>
            </w:r>
            <w:r w:rsidR="00844A4E" w:rsidRPr="00EF0438">
              <w:rPr>
                <w:rFonts w:ascii="Garamond" w:hAnsi="Garamond"/>
                <w:spacing w:val="-2"/>
              </w:rPr>
              <w:t>Complaints.</w:t>
            </w:r>
            <w:r w:rsidR="00844A4E" w:rsidRPr="00EF0438">
              <w:rPr>
                <w:rFonts w:ascii="Garamond" w:hAnsi="Garamond"/>
              </w:rPr>
              <w:tab/>
            </w:r>
            <w:r w:rsidR="00844A4E" w:rsidRPr="00EF0438">
              <w:rPr>
                <w:rFonts w:ascii="Garamond" w:hAnsi="Garamond"/>
                <w:spacing w:val="-10"/>
              </w:rPr>
              <w:t>5</w:t>
            </w:r>
          </w:hyperlink>
        </w:p>
        <w:p w14:paraId="5EF70BAF" w14:textId="77777777" w:rsidR="00897EF0" w:rsidRPr="00EF0438" w:rsidRDefault="00FB0759">
          <w:pPr>
            <w:pStyle w:val="TOC3"/>
            <w:numPr>
              <w:ilvl w:val="2"/>
              <w:numId w:val="4"/>
            </w:numPr>
            <w:tabs>
              <w:tab w:val="left" w:pos="1147"/>
              <w:tab w:val="right" w:leader="dot" w:pos="9174"/>
            </w:tabs>
            <w:rPr>
              <w:rFonts w:ascii="Garamond" w:hAnsi="Garamond"/>
            </w:rPr>
          </w:pPr>
          <w:hyperlink w:anchor="_TOC_250002" w:history="1">
            <w:r w:rsidR="00844A4E" w:rsidRPr="00EF0438">
              <w:rPr>
                <w:rFonts w:ascii="Garamond" w:hAnsi="Garamond"/>
              </w:rPr>
              <w:t>Time</w:t>
            </w:r>
            <w:r w:rsidR="00844A4E" w:rsidRPr="00EF0438">
              <w:rPr>
                <w:rFonts w:ascii="Garamond" w:hAnsi="Garamond"/>
                <w:spacing w:val="-1"/>
              </w:rPr>
              <w:t xml:space="preserve"> </w:t>
            </w:r>
            <w:r w:rsidR="00844A4E" w:rsidRPr="00EF0438">
              <w:rPr>
                <w:rFonts w:ascii="Garamond" w:hAnsi="Garamond"/>
                <w:spacing w:val="-2"/>
              </w:rPr>
              <w:t>frame</w:t>
            </w:r>
            <w:r w:rsidR="00844A4E" w:rsidRPr="00EF0438">
              <w:rPr>
                <w:rFonts w:ascii="Garamond" w:hAnsi="Garamond"/>
              </w:rPr>
              <w:tab/>
            </w:r>
            <w:r w:rsidR="00844A4E" w:rsidRPr="00EF0438">
              <w:rPr>
                <w:rFonts w:ascii="Garamond" w:hAnsi="Garamond"/>
                <w:spacing w:val="-10"/>
              </w:rPr>
              <w:t>5</w:t>
            </w:r>
          </w:hyperlink>
        </w:p>
        <w:p w14:paraId="468834A8" w14:textId="77777777" w:rsidR="00897EF0" w:rsidRPr="00EF0438" w:rsidRDefault="00FB0759">
          <w:pPr>
            <w:pStyle w:val="TOC1"/>
            <w:numPr>
              <w:ilvl w:val="0"/>
              <w:numId w:val="4"/>
            </w:numPr>
            <w:tabs>
              <w:tab w:val="left" w:pos="405"/>
              <w:tab w:val="right" w:leader="dot" w:pos="9152"/>
            </w:tabs>
            <w:rPr>
              <w:rFonts w:ascii="Garamond" w:hAnsi="Garamond"/>
            </w:rPr>
          </w:pPr>
          <w:hyperlink w:anchor="_TOC_250001" w:history="1">
            <w:r w:rsidR="00844A4E" w:rsidRPr="00EF0438">
              <w:rPr>
                <w:rFonts w:ascii="Garamond" w:hAnsi="Garamond"/>
              </w:rPr>
              <w:t>Records</w:t>
            </w:r>
            <w:r w:rsidR="00844A4E" w:rsidRPr="00EF0438">
              <w:rPr>
                <w:rFonts w:ascii="Garamond" w:hAnsi="Garamond"/>
                <w:spacing w:val="-2"/>
              </w:rPr>
              <w:t xml:space="preserve"> </w:t>
            </w:r>
            <w:r w:rsidR="00844A4E" w:rsidRPr="00EF0438">
              <w:rPr>
                <w:rFonts w:ascii="Garamond" w:hAnsi="Garamond"/>
              </w:rPr>
              <w:t>and</w:t>
            </w:r>
            <w:r w:rsidR="00844A4E" w:rsidRPr="00EF0438">
              <w:rPr>
                <w:rFonts w:ascii="Garamond" w:hAnsi="Garamond"/>
                <w:spacing w:val="-2"/>
              </w:rPr>
              <w:t xml:space="preserve"> measures.</w:t>
            </w:r>
            <w:r w:rsidR="00844A4E" w:rsidRPr="00EF0438">
              <w:rPr>
                <w:rFonts w:ascii="Garamond" w:hAnsi="Garamond"/>
              </w:rPr>
              <w:tab/>
            </w:r>
            <w:r w:rsidR="00844A4E" w:rsidRPr="00EF0438">
              <w:rPr>
                <w:rFonts w:ascii="Garamond" w:hAnsi="Garamond"/>
                <w:spacing w:val="-10"/>
              </w:rPr>
              <w:t>6</w:t>
            </w:r>
          </w:hyperlink>
        </w:p>
        <w:p w14:paraId="7258E313" w14:textId="77777777" w:rsidR="00897EF0" w:rsidRPr="00EF0438" w:rsidRDefault="00FB0759">
          <w:pPr>
            <w:pStyle w:val="TOC1"/>
            <w:tabs>
              <w:tab w:val="right" w:leader="dot" w:pos="9174"/>
            </w:tabs>
            <w:spacing w:before="142"/>
            <w:ind w:left="165" w:firstLine="0"/>
            <w:rPr>
              <w:rFonts w:ascii="Garamond" w:hAnsi="Garamond"/>
            </w:rPr>
          </w:pPr>
          <w:hyperlink w:anchor="_TOC_250000" w:history="1">
            <w:r w:rsidR="00844A4E" w:rsidRPr="00EF0438">
              <w:rPr>
                <w:rFonts w:ascii="Garamond" w:hAnsi="Garamond"/>
              </w:rPr>
              <w:t>Final</w:t>
            </w:r>
            <w:r w:rsidR="00844A4E" w:rsidRPr="00EF0438">
              <w:rPr>
                <w:rFonts w:ascii="Garamond" w:hAnsi="Garamond"/>
                <w:spacing w:val="-2"/>
              </w:rPr>
              <w:t xml:space="preserve"> Provisions</w:t>
            </w:r>
            <w:r w:rsidR="00844A4E" w:rsidRPr="00EF0438">
              <w:rPr>
                <w:rFonts w:ascii="Garamond" w:hAnsi="Garamond"/>
              </w:rPr>
              <w:tab/>
            </w:r>
            <w:r w:rsidR="00844A4E" w:rsidRPr="00EF0438">
              <w:rPr>
                <w:rFonts w:ascii="Garamond" w:hAnsi="Garamond"/>
                <w:spacing w:val="-10"/>
              </w:rPr>
              <w:t>6</w:t>
            </w:r>
          </w:hyperlink>
        </w:p>
        <w:p w14:paraId="570C4C22" w14:textId="77777777" w:rsidR="00897EF0" w:rsidRPr="00EF0438" w:rsidRDefault="00844A4E">
          <w:pPr>
            <w:rPr>
              <w:rFonts w:ascii="Garamond" w:hAnsi="Garamond"/>
              <w:sz w:val="24"/>
              <w:szCs w:val="24"/>
            </w:rPr>
          </w:pPr>
          <w:r w:rsidRPr="00EF0438">
            <w:rPr>
              <w:rFonts w:ascii="Garamond" w:hAnsi="Garamond"/>
              <w:sz w:val="24"/>
              <w:szCs w:val="24"/>
            </w:rPr>
            <w:fldChar w:fldCharType="end"/>
          </w:r>
        </w:p>
      </w:sdtContent>
    </w:sdt>
    <w:p w14:paraId="0DD1947D" w14:textId="77777777" w:rsidR="00897EF0" w:rsidRPr="00EF0438" w:rsidRDefault="00897EF0">
      <w:pPr>
        <w:rPr>
          <w:rFonts w:ascii="Garamond" w:hAnsi="Garamond"/>
          <w:sz w:val="24"/>
          <w:szCs w:val="24"/>
        </w:rPr>
        <w:sectPr w:rsidR="00897EF0" w:rsidRPr="00EF0438">
          <w:footerReference w:type="default" r:id="rId9"/>
          <w:pgSz w:w="11930" w:h="16850"/>
          <w:pgMar w:top="1340" w:right="1275" w:bottom="1860" w:left="1275" w:header="0" w:footer="1672" w:gutter="0"/>
          <w:pgNumType w:start="2"/>
          <w:cols w:space="720"/>
        </w:sectPr>
      </w:pPr>
    </w:p>
    <w:p w14:paraId="3C3A349C" w14:textId="77777777" w:rsidR="00897EF0" w:rsidRPr="00EF0438" w:rsidRDefault="00844A4E">
      <w:pPr>
        <w:pStyle w:val="Heading1"/>
        <w:numPr>
          <w:ilvl w:val="0"/>
          <w:numId w:val="3"/>
        </w:numPr>
        <w:tabs>
          <w:tab w:val="left" w:pos="457"/>
        </w:tabs>
        <w:spacing w:before="76"/>
        <w:ind w:hanging="292"/>
        <w:rPr>
          <w:rFonts w:ascii="Garamond" w:hAnsi="Garamond"/>
          <w:sz w:val="24"/>
          <w:szCs w:val="24"/>
        </w:rPr>
      </w:pPr>
      <w:bookmarkStart w:id="0" w:name="_TOC_250010"/>
      <w:bookmarkEnd w:id="0"/>
      <w:r w:rsidRPr="00EF0438">
        <w:rPr>
          <w:rFonts w:ascii="Garamond" w:hAnsi="Garamond"/>
          <w:color w:val="365F91"/>
          <w:spacing w:val="-2"/>
          <w:sz w:val="24"/>
          <w:szCs w:val="24"/>
        </w:rPr>
        <w:lastRenderedPageBreak/>
        <w:t>Policy</w:t>
      </w:r>
    </w:p>
    <w:p w14:paraId="20011D2A" w14:textId="77777777" w:rsidR="00897EF0" w:rsidRPr="00EF0438" w:rsidRDefault="00897EF0">
      <w:pPr>
        <w:pStyle w:val="BodyText"/>
        <w:spacing w:before="203"/>
        <w:rPr>
          <w:rFonts w:ascii="Garamond" w:hAnsi="Garamond"/>
          <w:b/>
          <w:sz w:val="24"/>
          <w:szCs w:val="24"/>
        </w:rPr>
      </w:pPr>
    </w:p>
    <w:p w14:paraId="65C89B96" w14:textId="77777777" w:rsidR="00897EF0" w:rsidRPr="00EF0438" w:rsidRDefault="00844A4E">
      <w:pPr>
        <w:pStyle w:val="BodyText"/>
        <w:spacing w:line="276" w:lineRule="auto"/>
        <w:ind w:left="165" w:right="119"/>
        <w:jc w:val="both"/>
        <w:rPr>
          <w:rFonts w:ascii="Garamond" w:hAnsi="Garamond"/>
          <w:sz w:val="24"/>
          <w:szCs w:val="24"/>
        </w:rPr>
      </w:pPr>
      <w:r w:rsidRPr="00EF0438">
        <w:rPr>
          <w:rFonts w:ascii="Garamond" w:hAnsi="Garamond"/>
          <w:sz w:val="24"/>
          <w:szCs w:val="24"/>
        </w:rPr>
        <w:t xml:space="preserve">The complaint management procedures for the handling of complaints received by </w:t>
      </w:r>
      <w:proofErr w:type="spellStart"/>
      <w:r w:rsidR="00A7727C" w:rsidRPr="00EF0438">
        <w:rPr>
          <w:rFonts w:ascii="Garamond" w:hAnsi="Garamond"/>
          <w:sz w:val="24"/>
          <w:szCs w:val="24"/>
        </w:rPr>
        <w:t>Credsure</w:t>
      </w:r>
      <w:proofErr w:type="spellEnd"/>
      <w:r w:rsidRPr="00EF0438">
        <w:rPr>
          <w:rFonts w:ascii="Garamond" w:hAnsi="Garamond"/>
          <w:sz w:val="24"/>
          <w:szCs w:val="24"/>
        </w:rPr>
        <w:t xml:space="preserve"> Insurance </w:t>
      </w:r>
      <w:r w:rsidR="00A7727C" w:rsidRPr="00EF0438">
        <w:rPr>
          <w:rFonts w:ascii="Garamond" w:hAnsi="Garamond"/>
          <w:sz w:val="24"/>
          <w:szCs w:val="24"/>
        </w:rPr>
        <w:t>Limited</w:t>
      </w:r>
      <w:r w:rsidRPr="00EF0438">
        <w:rPr>
          <w:rFonts w:ascii="Garamond" w:hAnsi="Garamond"/>
          <w:sz w:val="24"/>
          <w:szCs w:val="24"/>
        </w:rPr>
        <w:t>,</w:t>
      </w:r>
      <w:r w:rsidRPr="00EF0438">
        <w:rPr>
          <w:rFonts w:ascii="Garamond" w:hAnsi="Garamond"/>
          <w:spacing w:val="-6"/>
          <w:sz w:val="24"/>
          <w:szCs w:val="24"/>
        </w:rPr>
        <w:t xml:space="preserve"> </w:t>
      </w:r>
      <w:r w:rsidRPr="00EF0438">
        <w:rPr>
          <w:rFonts w:ascii="Garamond" w:hAnsi="Garamond"/>
          <w:sz w:val="24"/>
          <w:szCs w:val="24"/>
        </w:rPr>
        <w:t>with</w:t>
      </w:r>
      <w:r w:rsidRPr="00EF0438">
        <w:rPr>
          <w:rFonts w:ascii="Garamond" w:hAnsi="Garamond"/>
          <w:spacing w:val="-9"/>
          <w:sz w:val="24"/>
          <w:szCs w:val="24"/>
        </w:rPr>
        <w:t xml:space="preserve"> </w:t>
      </w:r>
      <w:r w:rsidRPr="00EF0438">
        <w:rPr>
          <w:rFonts w:ascii="Garamond" w:hAnsi="Garamond"/>
          <w:sz w:val="24"/>
          <w:szCs w:val="24"/>
        </w:rPr>
        <w:t>the</w:t>
      </w:r>
      <w:r w:rsidRPr="00EF0438">
        <w:rPr>
          <w:rFonts w:ascii="Garamond" w:hAnsi="Garamond"/>
          <w:spacing w:val="-6"/>
          <w:sz w:val="24"/>
          <w:szCs w:val="24"/>
        </w:rPr>
        <w:t xml:space="preserve"> </w:t>
      </w:r>
      <w:r w:rsidRPr="00EF0438">
        <w:rPr>
          <w:rFonts w:ascii="Garamond" w:hAnsi="Garamond"/>
          <w:sz w:val="24"/>
          <w:szCs w:val="24"/>
        </w:rPr>
        <w:t>aim</w:t>
      </w:r>
      <w:r w:rsidRPr="00EF0438">
        <w:rPr>
          <w:rFonts w:ascii="Garamond" w:hAnsi="Garamond"/>
          <w:spacing w:val="-5"/>
          <w:sz w:val="24"/>
          <w:szCs w:val="24"/>
        </w:rPr>
        <w:t xml:space="preserve"> </w:t>
      </w:r>
      <w:r w:rsidRPr="00EF0438">
        <w:rPr>
          <w:rFonts w:ascii="Garamond" w:hAnsi="Garamond"/>
          <w:sz w:val="24"/>
          <w:szCs w:val="24"/>
        </w:rPr>
        <w:t>to</w:t>
      </w:r>
      <w:r w:rsidRPr="00EF0438">
        <w:rPr>
          <w:rFonts w:ascii="Garamond" w:hAnsi="Garamond"/>
          <w:spacing w:val="-6"/>
          <w:sz w:val="24"/>
          <w:szCs w:val="24"/>
        </w:rPr>
        <w:t xml:space="preserve"> </w:t>
      </w:r>
      <w:r w:rsidRPr="00EF0438">
        <w:rPr>
          <w:rFonts w:ascii="Garamond" w:hAnsi="Garamond"/>
          <w:sz w:val="24"/>
          <w:szCs w:val="24"/>
        </w:rPr>
        <w:t>establish,</w:t>
      </w:r>
      <w:r w:rsidRPr="00EF0438">
        <w:rPr>
          <w:rFonts w:ascii="Garamond" w:hAnsi="Garamond"/>
          <w:spacing w:val="-5"/>
          <w:sz w:val="24"/>
          <w:szCs w:val="24"/>
        </w:rPr>
        <w:t xml:space="preserve"> </w:t>
      </w:r>
      <w:r w:rsidRPr="00EF0438">
        <w:rPr>
          <w:rFonts w:ascii="Garamond" w:hAnsi="Garamond"/>
          <w:sz w:val="24"/>
          <w:szCs w:val="24"/>
        </w:rPr>
        <w:t>implement</w:t>
      </w:r>
      <w:r w:rsidRPr="00EF0438">
        <w:rPr>
          <w:rFonts w:ascii="Garamond" w:hAnsi="Garamond"/>
          <w:spacing w:val="-5"/>
          <w:sz w:val="24"/>
          <w:szCs w:val="24"/>
        </w:rPr>
        <w:t xml:space="preserve"> </w:t>
      </w:r>
      <w:r w:rsidRPr="00EF0438">
        <w:rPr>
          <w:rFonts w:ascii="Garamond" w:hAnsi="Garamond"/>
          <w:sz w:val="24"/>
          <w:szCs w:val="24"/>
        </w:rPr>
        <w:t>and</w:t>
      </w:r>
      <w:r w:rsidRPr="00EF0438">
        <w:rPr>
          <w:rFonts w:ascii="Garamond" w:hAnsi="Garamond"/>
          <w:spacing w:val="-6"/>
          <w:sz w:val="24"/>
          <w:szCs w:val="24"/>
        </w:rPr>
        <w:t xml:space="preserve"> </w:t>
      </w:r>
      <w:r w:rsidRPr="00EF0438">
        <w:rPr>
          <w:rFonts w:ascii="Garamond" w:hAnsi="Garamond"/>
          <w:sz w:val="24"/>
          <w:szCs w:val="24"/>
        </w:rPr>
        <w:t>maintain</w:t>
      </w:r>
      <w:r w:rsidRPr="00EF0438">
        <w:rPr>
          <w:rFonts w:ascii="Garamond" w:hAnsi="Garamond"/>
          <w:spacing w:val="-6"/>
          <w:sz w:val="24"/>
          <w:szCs w:val="24"/>
        </w:rPr>
        <w:t xml:space="preserve"> </w:t>
      </w:r>
      <w:r w:rsidRPr="00EF0438">
        <w:rPr>
          <w:rFonts w:ascii="Garamond" w:hAnsi="Garamond"/>
          <w:sz w:val="24"/>
          <w:szCs w:val="24"/>
        </w:rPr>
        <w:t>effective</w:t>
      </w:r>
      <w:r w:rsidRPr="00EF0438">
        <w:rPr>
          <w:rFonts w:ascii="Garamond" w:hAnsi="Garamond"/>
          <w:spacing w:val="40"/>
          <w:sz w:val="24"/>
          <w:szCs w:val="24"/>
        </w:rPr>
        <w:t xml:space="preserve"> </w:t>
      </w:r>
      <w:r w:rsidRPr="00EF0438">
        <w:rPr>
          <w:rFonts w:ascii="Garamond" w:hAnsi="Garamond"/>
          <w:sz w:val="24"/>
          <w:szCs w:val="24"/>
        </w:rPr>
        <w:t>and</w:t>
      </w:r>
      <w:r w:rsidRPr="00EF0438">
        <w:rPr>
          <w:rFonts w:ascii="Garamond" w:hAnsi="Garamond"/>
          <w:spacing w:val="40"/>
          <w:sz w:val="24"/>
          <w:szCs w:val="24"/>
        </w:rPr>
        <w:t xml:space="preserve"> </w:t>
      </w:r>
      <w:r w:rsidRPr="00EF0438">
        <w:rPr>
          <w:rFonts w:ascii="Garamond" w:hAnsi="Garamond"/>
          <w:sz w:val="24"/>
          <w:szCs w:val="24"/>
        </w:rPr>
        <w:t>transparent</w:t>
      </w:r>
      <w:r w:rsidRPr="00EF0438">
        <w:rPr>
          <w:rFonts w:ascii="Garamond" w:hAnsi="Garamond"/>
          <w:spacing w:val="40"/>
          <w:sz w:val="24"/>
          <w:szCs w:val="24"/>
        </w:rPr>
        <w:t xml:space="preserve"> </w:t>
      </w:r>
      <w:r w:rsidRPr="00EF0438">
        <w:rPr>
          <w:rFonts w:ascii="Garamond" w:hAnsi="Garamond"/>
          <w:sz w:val="24"/>
          <w:szCs w:val="24"/>
        </w:rPr>
        <w:t>procedures</w:t>
      </w:r>
      <w:r w:rsidRPr="00EF0438">
        <w:rPr>
          <w:rFonts w:ascii="Garamond" w:hAnsi="Garamond"/>
          <w:spacing w:val="40"/>
          <w:sz w:val="24"/>
          <w:szCs w:val="24"/>
        </w:rPr>
        <w:t xml:space="preserve"> </w:t>
      </w:r>
      <w:r w:rsidRPr="00EF0438">
        <w:rPr>
          <w:rFonts w:ascii="Garamond" w:hAnsi="Garamond"/>
          <w:sz w:val="24"/>
          <w:szCs w:val="24"/>
        </w:rPr>
        <w:t>for the reasonable and prompt handling of complaints or</w:t>
      </w:r>
      <w:r w:rsidRPr="00EF0438">
        <w:rPr>
          <w:rFonts w:ascii="Garamond" w:hAnsi="Garamond"/>
          <w:spacing w:val="-8"/>
          <w:sz w:val="24"/>
          <w:szCs w:val="24"/>
        </w:rPr>
        <w:t xml:space="preserve"> </w:t>
      </w:r>
      <w:r w:rsidRPr="00EF0438">
        <w:rPr>
          <w:rFonts w:ascii="Garamond" w:hAnsi="Garamond"/>
          <w:sz w:val="24"/>
          <w:szCs w:val="24"/>
        </w:rPr>
        <w:t>grievances received from</w:t>
      </w:r>
      <w:r w:rsidRPr="00EF0438">
        <w:rPr>
          <w:rFonts w:ascii="Garamond" w:hAnsi="Garamond"/>
          <w:spacing w:val="-10"/>
          <w:sz w:val="24"/>
          <w:szCs w:val="24"/>
        </w:rPr>
        <w:t xml:space="preserve"> </w:t>
      </w:r>
      <w:r w:rsidRPr="00EF0438">
        <w:rPr>
          <w:rFonts w:ascii="Garamond" w:hAnsi="Garamond"/>
          <w:sz w:val="24"/>
          <w:szCs w:val="24"/>
        </w:rPr>
        <w:t>current or potential policyholders,</w:t>
      </w:r>
      <w:r w:rsidRPr="00EF0438">
        <w:rPr>
          <w:rFonts w:ascii="Garamond" w:hAnsi="Garamond"/>
          <w:spacing w:val="40"/>
          <w:sz w:val="24"/>
          <w:szCs w:val="24"/>
        </w:rPr>
        <w:t xml:space="preserve"> </w:t>
      </w:r>
      <w:r w:rsidRPr="00EF0438">
        <w:rPr>
          <w:rFonts w:ascii="Garamond" w:hAnsi="Garamond"/>
          <w:sz w:val="24"/>
          <w:szCs w:val="24"/>
        </w:rPr>
        <w:t>and</w:t>
      </w:r>
      <w:r w:rsidRPr="00EF0438">
        <w:rPr>
          <w:rFonts w:ascii="Garamond" w:hAnsi="Garamond"/>
          <w:spacing w:val="40"/>
          <w:sz w:val="24"/>
          <w:szCs w:val="24"/>
        </w:rPr>
        <w:t xml:space="preserve"> </w:t>
      </w:r>
      <w:r w:rsidRPr="00EF0438">
        <w:rPr>
          <w:rFonts w:ascii="Garamond" w:hAnsi="Garamond"/>
          <w:sz w:val="24"/>
          <w:szCs w:val="24"/>
        </w:rPr>
        <w:t>keep</w:t>
      </w:r>
      <w:r w:rsidRPr="00EF0438">
        <w:rPr>
          <w:rFonts w:ascii="Garamond" w:hAnsi="Garamond"/>
          <w:spacing w:val="40"/>
          <w:sz w:val="24"/>
          <w:szCs w:val="24"/>
        </w:rPr>
        <w:t xml:space="preserve"> </w:t>
      </w:r>
      <w:r w:rsidRPr="00EF0438">
        <w:rPr>
          <w:rFonts w:ascii="Garamond" w:hAnsi="Garamond"/>
          <w:sz w:val="24"/>
          <w:szCs w:val="24"/>
        </w:rPr>
        <w:t>a</w:t>
      </w:r>
      <w:r w:rsidRPr="00EF0438">
        <w:rPr>
          <w:rFonts w:ascii="Garamond" w:hAnsi="Garamond"/>
          <w:spacing w:val="40"/>
          <w:sz w:val="24"/>
          <w:szCs w:val="24"/>
        </w:rPr>
        <w:t xml:space="preserve"> </w:t>
      </w:r>
      <w:r w:rsidRPr="00EF0438">
        <w:rPr>
          <w:rFonts w:ascii="Garamond" w:hAnsi="Garamond"/>
          <w:sz w:val="24"/>
          <w:szCs w:val="24"/>
        </w:rPr>
        <w:t>record of</w:t>
      </w:r>
      <w:r w:rsidRPr="00EF0438">
        <w:rPr>
          <w:rFonts w:ascii="Garamond" w:hAnsi="Garamond"/>
          <w:spacing w:val="40"/>
          <w:sz w:val="24"/>
          <w:szCs w:val="24"/>
        </w:rPr>
        <w:t xml:space="preserve"> </w:t>
      </w:r>
      <w:r w:rsidRPr="00EF0438">
        <w:rPr>
          <w:rFonts w:ascii="Garamond" w:hAnsi="Garamond"/>
          <w:sz w:val="24"/>
          <w:szCs w:val="24"/>
        </w:rPr>
        <w:t>each</w:t>
      </w:r>
      <w:r w:rsidRPr="00EF0438">
        <w:rPr>
          <w:rFonts w:ascii="Garamond" w:hAnsi="Garamond"/>
          <w:spacing w:val="40"/>
          <w:sz w:val="24"/>
          <w:szCs w:val="24"/>
        </w:rPr>
        <w:t xml:space="preserve"> </w:t>
      </w:r>
      <w:r w:rsidRPr="00EF0438">
        <w:rPr>
          <w:rFonts w:ascii="Garamond" w:hAnsi="Garamond"/>
          <w:sz w:val="24"/>
          <w:szCs w:val="24"/>
        </w:rPr>
        <w:t>complaint</w:t>
      </w:r>
      <w:r w:rsidRPr="00EF0438">
        <w:rPr>
          <w:rFonts w:ascii="Garamond" w:hAnsi="Garamond"/>
          <w:spacing w:val="40"/>
          <w:sz w:val="24"/>
          <w:szCs w:val="24"/>
        </w:rPr>
        <w:t xml:space="preserve"> </w:t>
      </w:r>
      <w:r w:rsidRPr="00EF0438">
        <w:rPr>
          <w:rFonts w:ascii="Garamond" w:hAnsi="Garamond"/>
          <w:sz w:val="24"/>
          <w:szCs w:val="24"/>
        </w:rPr>
        <w:t>or grievances and the measures taken for the complaint’s resolution.</w:t>
      </w:r>
    </w:p>
    <w:p w14:paraId="5C05C6B2" w14:textId="77777777" w:rsidR="00897EF0" w:rsidRPr="00EF0438" w:rsidRDefault="00844A4E">
      <w:pPr>
        <w:pStyle w:val="BodyText"/>
        <w:spacing w:before="199" w:line="278" w:lineRule="auto"/>
        <w:ind w:left="165" w:right="223"/>
        <w:jc w:val="both"/>
        <w:rPr>
          <w:rFonts w:ascii="Garamond" w:hAnsi="Garamond"/>
          <w:sz w:val="24"/>
          <w:szCs w:val="24"/>
        </w:rPr>
      </w:pPr>
      <w:r w:rsidRPr="00EF0438">
        <w:rPr>
          <w:rFonts w:ascii="Garamond" w:hAnsi="Garamond"/>
          <w:sz w:val="24"/>
          <w:szCs w:val="24"/>
        </w:rPr>
        <w:t>The</w:t>
      </w:r>
      <w:r w:rsidRPr="00EF0438">
        <w:rPr>
          <w:rFonts w:ascii="Garamond" w:hAnsi="Garamond"/>
          <w:spacing w:val="-1"/>
          <w:sz w:val="24"/>
          <w:szCs w:val="24"/>
        </w:rPr>
        <w:t xml:space="preserve"> </w:t>
      </w:r>
      <w:r w:rsidRPr="00EF0438">
        <w:rPr>
          <w:rFonts w:ascii="Garamond" w:hAnsi="Garamond"/>
          <w:sz w:val="24"/>
          <w:szCs w:val="24"/>
        </w:rPr>
        <w:t>Procedure</w:t>
      </w:r>
      <w:r w:rsidRPr="00EF0438">
        <w:rPr>
          <w:rFonts w:ascii="Garamond" w:hAnsi="Garamond"/>
          <w:spacing w:val="-3"/>
          <w:sz w:val="24"/>
          <w:szCs w:val="24"/>
        </w:rPr>
        <w:t xml:space="preserve"> </w:t>
      </w:r>
      <w:r w:rsidRPr="00EF0438">
        <w:rPr>
          <w:rFonts w:ascii="Garamond" w:hAnsi="Garamond"/>
          <w:sz w:val="24"/>
          <w:szCs w:val="24"/>
        </w:rPr>
        <w:t>Manual</w:t>
      </w:r>
      <w:r w:rsidRPr="00EF0438">
        <w:rPr>
          <w:rFonts w:ascii="Garamond" w:hAnsi="Garamond"/>
          <w:spacing w:val="-3"/>
          <w:sz w:val="24"/>
          <w:szCs w:val="24"/>
        </w:rPr>
        <w:t xml:space="preserve"> </w:t>
      </w:r>
      <w:r w:rsidRPr="00EF0438">
        <w:rPr>
          <w:rFonts w:ascii="Garamond" w:hAnsi="Garamond"/>
          <w:sz w:val="24"/>
          <w:szCs w:val="24"/>
        </w:rPr>
        <w:t>for</w:t>
      </w:r>
      <w:r w:rsidRPr="00EF0438">
        <w:rPr>
          <w:rFonts w:ascii="Garamond" w:hAnsi="Garamond"/>
          <w:spacing w:val="-3"/>
          <w:sz w:val="24"/>
          <w:szCs w:val="24"/>
        </w:rPr>
        <w:t xml:space="preserve"> </w:t>
      </w:r>
      <w:r w:rsidRPr="00EF0438">
        <w:rPr>
          <w:rFonts w:ascii="Garamond" w:hAnsi="Garamond"/>
          <w:sz w:val="24"/>
          <w:szCs w:val="24"/>
        </w:rPr>
        <w:t>handling</w:t>
      </w:r>
      <w:r w:rsidRPr="00EF0438">
        <w:rPr>
          <w:rFonts w:ascii="Garamond" w:hAnsi="Garamond"/>
          <w:spacing w:val="-4"/>
          <w:sz w:val="24"/>
          <w:szCs w:val="24"/>
        </w:rPr>
        <w:t xml:space="preserve"> </w:t>
      </w:r>
      <w:r w:rsidRPr="00EF0438">
        <w:rPr>
          <w:rFonts w:ascii="Garamond" w:hAnsi="Garamond"/>
          <w:sz w:val="24"/>
          <w:szCs w:val="24"/>
        </w:rPr>
        <w:t>client’s</w:t>
      </w:r>
      <w:r w:rsidRPr="00EF0438">
        <w:rPr>
          <w:rFonts w:ascii="Garamond" w:hAnsi="Garamond"/>
          <w:spacing w:val="-3"/>
          <w:sz w:val="24"/>
          <w:szCs w:val="24"/>
        </w:rPr>
        <w:t xml:space="preserve"> </w:t>
      </w:r>
      <w:r w:rsidRPr="00EF0438">
        <w:rPr>
          <w:rFonts w:ascii="Garamond" w:hAnsi="Garamond"/>
          <w:sz w:val="24"/>
          <w:szCs w:val="24"/>
        </w:rPr>
        <w:t>complaints</w:t>
      </w:r>
      <w:r w:rsidRPr="00EF0438">
        <w:rPr>
          <w:rFonts w:ascii="Garamond" w:hAnsi="Garamond"/>
          <w:spacing w:val="-1"/>
          <w:sz w:val="24"/>
          <w:szCs w:val="24"/>
        </w:rPr>
        <w:t xml:space="preserve"> </w:t>
      </w:r>
      <w:r w:rsidRPr="00EF0438">
        <w:rPr>
          <w:rFonts w:ascii="Garamond" w:hAnsi="Garamond"/>
          <w:sz w:val="24"/>
          <w:szCs w:val="24"/>
        </w:rPr>
        <w:t>gathers</w:t>
      </w:r>
      <w:r w:rsidRPr="00EF0438">
        <w:rPr>
          <w:rFonts w:ascii="Garamond" w:hAnsi="Garamond"/>
          <w:spacing w:val="-1"/>
          <w:sz w:val="24"/>
          <w:szCs w:val="24"/>
        </w:rPr>
        <w:t xml:space="preserve"> </w:t>
      </w:r>
      <w:r w:rsidRPr="00EF0438">
        <w:rPr>
          <w:rFonts w:ascii="Garamond" w:hAnsi="Garamond"/>
          <w:sz w:val="24"/>
          <w:szCs w:val="24"/>
        </w:rPr>
        <w:t>all</w:t>
      </w:r>
      <w:r w:rsidRPr="00EF0438">
        <w:rPr>
          <w:rFonts w:ascii="Garamond" w:hAnsi="Garamond"/>
          <w:spacing w:val="-3"/>
          <w:sz w:val="24"/>
          <w:szCs w:val="24"/>
        </w:rPr>
        <w:t xml:space="preserve"> </w:t>
      </w:r>
      <w:r w:rsidRPr="00EF0438">
        <w:rPr>
          <w:rFonts w:ascii="Garamond" w:hAnsi="Garamond"/>
          <w:sz w:val="24"/>
          <w:szCs w:val="24"/>
        </w:rPr>
        <w:t>measures</w:t>
      </w:r>
      <w:r w:rsidRPr="00EF0438">
        <w:rPr>
          <w:rFonts w:ascii="Garamond" w:hAnsi="Garamond"/>
          <w:spacing w:val="-3"/>
          <w:sz w:val="24"/>
          <w:szCs w:val="24"/>
        </w:rPr>
        <w:t xml:space="preserve"> </w:t>
      </w:r>
      <w:r w:rsidRPr="00EF0438">
        <w:rPr>
          <w:rFonts w:ascii="Garamond" w:hAnsi="Garamond"/>
          <w:sz w:val="24"/>
          <w:szCs w:val="24"/>
        </w:rPr>
        <w:t>taken</w:t>
      </w:r>
      <w:r w:rsidR="00C90E4B" w:rsidRPr="00EF0438">
        <w:rPr>
          <w:rFonts w:ascii="Garamond" w:hAnsi="Garamond"/>
          <w:spacing w:val="-3"/>
          <w:sz w:val="24"/>
          <w:szCs w:val="24"/>
        </w:rPr>
        <w:t xml:space="preserve"> </w:t>
      </w:r>
      <w:r w:rsidR="00C90E4B" w:rsidRPr="00EF0438">
        <w:rPr>
          <w:rFonts w:ascii="Garamond" w:hAnsi="Garamond"/>
          <w:sz w:val="24"/>
          <w:szCs w:val="24"/>
        </w:rPr>
        <w:t>by</w:t>
      </w:r>
      <w:r w:rsidRPr="00EF0438">
        <w:rPr>
          <w:rFonts w:ascii="Garamond" w:hAnsi="Garamond"/>
          <w:spacing w:val="-3"/>
          <w:sz w:val="24"/>
          <w:szCs w:val="24"/>
        </w:rPr>
        <w:t xml:space="preserve"> </w:t>
      </w:r>
      <w:proofErr w:type="spellStart"/>
      <w:r w:rsidR="00C90E4B" w:rsidRPr="00EF0438">
        <w:rPr>
          <w:rFonts w:ascii="Garamond" w:hAnsi="Garamond"/>
          <w:sz w:val="24"/>
          <w:szCs w:val="24"/>
        </w:rPr>
        <w:t>Credsure</w:t>
      </w:r>
      <w:proofErr w:type="spellEnd"/>
      <w:r w:rsidRPr="00EF0438">
        <w:rPr>
          <w:rFonts w:ascii="Garamond" w:hAnsi="Garamond"/>
          <w:spacing w:val="-3"/>
          <w:sz w:val="24"/>
          <w:szCs w:val="24"/>
        </w:rPr>
        <w:t xml:space="preserve"> </w:t>
      </w:r>
      <w:r w:rsidRPr="00EF0438">
        <w:rPr>
          <w:rFonts w:ascii="Garamond" w:hAnsi="Garamond"/>
          <w:sz w:val="24"/>
          <w:szCs w:val="24"/>
        </w:rPr>
        <w:t>in order to solve potential inconveniences that might occur among the business relation.</w:t>
      </w:r>
    </w:p>
    <w:p w14:paraId="64A48882" w14:textId="77777777" w:rsidR="00897EF0" w:rsidRPr="00EF0438" w:rsidRDefault="00897EF0">
      <w:pPr>
        <w:pStyle w:val="BodyText"/>
        <w:spacing w:before="202"/>
        <w:rPr>
          <w:rFonts w:ascii="Garamond" w:hAnsi="Garamond"/>
          <w:sz w:val="24"/>
          <w:szCs w:val="24"/>
        </w:rPr>
      </w:pPr>
    </w:p>
    <w:p w14:paraId="1715C802" w14:textId="77777777" w:rsidR="00897EF0" w:rsidRPr="00EF0438" w:rsidRDefault="00844A4E">
      <w:pPr>
        <w:pStyle w:val="Heading1"/>
        <w:numPr>
          <w:ilvl w:val="0"/>
          <w:numId w:val="3"/>
        </w:numPr>
        <w:tabs>
          <w:tab w:val="left" w:pos="457"/>
        </w:tabs>
        <w:ind w:hanging="292"/>
        <w:rPr>
          <w:rFonts w:ascii="Garamond" w:hAnsi="Garamond"/>
          <w:sz w:val="24"/>
          <w:szCs w:val="24"/>
        </w:rPr>
      </w:pPr>
      <w:bookmarkStart w:id="1" w:name="_TOC_250009"/>
      <w:bookmarkEnd w:id="1"/>
      <w:r w:rsidRPr="00EF0438">
        <w:rPr>
          <w:rFonts w:ascii="Garamond" w:hAnsi="Garamond"/>
          <w:color w:val="365F91"/>
          <w:spacing w:val="-2"/>
          <w:sz w:val="24"/>
          <w:szCs w:val="24"/>
        </w:rPr>
        <w:t>Procedure</w:t>
      </w:r>
    </w:p>
    <w:p w14:paraId="39A6B3F7" w14:textId="77777777" w:rsidR="00897EF0" w:rsidRPr="00EF0438" w:rsidRDefault="00844A4E">
      <w:pPr>
        <w:pStyle w:val="Heading2"/>
        <w:numPr>
          <w:ilvl w:val="1"/>
          <w:numId w:val="3"/>
        </w:numPr>
        <w:tabs>
          <w:tab w:val="left" w:pos="583"/>
        </w:tabs>
        <w:spacing w:before="252"/>
        <w:ind w:left="583" w:hanging="418"/>
        <w:jc w:val="left"/>
        <w:rPr>
          <w:rFonts w:ascii="Garamond" w:hAnsi="Garamond"/>
          <w:sz w:val="24"/>
          <w:szCs w:val="24"/>
        </w:rPr>
      </w:pPr>
      <w:bookmarkStart w:id="2" w:name="_TOC_250008"/>
      <w:r w:rsidRPr="00EF0438">
        <w:rPr>
          <w:rFonts w:ascii="Garamond" w:hAnsi="Garamond"/>
          <w:color w:val="4F81BB"/>
          <w:sz w:val="24"/>
          <w:szCs w:val="24"/>
        </w:rPr>
        <w:t>Filing</w:t>
      </w:r>
      <w:r w:rsidRPr="00EF0438">
        <w:rPr>
          <w:rFonts w:ascii="Garamond" w:hAnsi="Garamond"/>
          <w:color w:val="4F81BB"/>
          <w:spacing w:val="-12"/>
          <w:sz w:val="24"/>
          <w:szCs w:val="24"/>
        </w:rPr>
        <w:t xml:space="preserve"> </w:t>
      </w:r>
      <w:bookmarkEnd w:id="2"/>
      <w:r w:rsidRPr="00EF0438">
        <w:rPr>
          <w:rFonts w:ascii="Garamond" w:hAnsi="Garamond"/>
          <w:color w:val="4F81BB"/>
          <w:spacing w:val="-2"/>
          <w:sz w:val="24"/>
          <w:szCs w:val="24"/>
        </w:rPr>
        <w:t>Complaints</w:t>
      </w:r>
    </w:p>
    <w:p w14:paraId="4B52F042" w14:textId="77777777" w:rsidR="00897EF0" w:rsidRPr="00EF0438" w:rsidRDefault="00897EF0">
      <w:pPr>
        <w:pStyle w:val="BodyText"/>
        <w:spacing w:before="243"/>
        <w:rPr>
          <w:rFonts w:ascii="Garamond" w:hAnsi="Garamond"/>
          <w:b/>
          <w:sz w:val="24"/>
          <w:szCs w:val="24"/>
        </w:rPr>
      </w:pPr>
    </w:p>
    <w:p w14:paraId="47D7F289" w14:textId="77777777" w:rsidR="00897EF0" w:rsidRPr="00EF0438" w:rsidRDefault="00844A4E">
      <w:pPr>
        <w:pStyle w:val="BodyText"/>
        <w:spacing w:before="1" w:line="276" w:lineRule="auto"/>
        <w:ind w:left="165" w:right="193"/>
        <w:rPr>
          <w:rFonts w:ascii="Garamond" w:hAnsi="Garamond"/>
          <w:sz w:val="24"/>
          <w:szCs w:val="24"/>
        </w:rPr>
      </w:pPr>
      <w:r w:rsidRPr="00EF0438">
        <w:rPr>
          <w:rFonts w:ascii="Garamond" w:hAnsi="Garamond"/>
          <w:sz w:val="24"/>
          <w:szCs w:val="24"/>
        </w:rPr>
        <w:t>The</w:t>
      </w:r>
      <w:r w:rsidRPr="00EF0438">
        <w:rPr>
          <w:rFonts w:ascii="Garamond" w:hAnsi="Garamond"/>
          <w:spacing w:val="-2"/>
          <w:sz w:val="24"/>
          <w:szCs w:val="24"/>
        </w:rPr>
        <w:t xml:space="preserve"> </w:t>
      </w:r>
      <w:r w:rsidRPr="00EF0438">
        <w:rPr>
          <w:rFonts w:ascii="Garamond" w:hAnsi="Garamond"/>
          <w:sz w:val="24"/>
          <w:szCs w:val="24"/>
        </w:rPr>
        <w:t>clients</w:t>
      </w:r>
      <w:r w:rsidRPr="00EF0438">
        <w:rPr>
          <w:rFonts w:ascii="Garamond" w:hAnsi="Garamond"/>
          <w:spacing w:val="-2"/>
          <w:sz w:val="24"/>
          <w:szCs w:val="24"/>
        </w:rPr>
        <w:t xml:space="preserve"> </w:t>
      </w:r>
      <w:r w:rsidRPr="00EF0438">
        <w:rPr>
          <w:rFonts w:ascii="Garamond" w:hAnsi="Garamond"/>
          <w:sz w:val="24"/>
          <w:szCs w:val="24"/>
        </w:rPr>
        <w:t>willing</w:t>
      </w:r>
      <w:r w:rsidRPr="00EF0438">
        <w:rPr>
          <w:rFonts w:ascii="Garamond" w:hAnsi="Garamond"/>
          <w:spacing w:val="-2"/>
          <w:sz w:val="24"/>
          <w:szCs w:val="24"/>
        </w:rPr>
        <w:t xml:space="preserve"> </w:t>
      </w:r>
      <w:r w:rsidRPr="00EF0438">
        <w:rPr>
          <w:rFonts w:ascii="Garamond" w:hAnsi="Garamond"/>
          <w:sz w:val="24"/>
          <w:szCs w:val="24"/>
        </w:rPr>
        <w:t>to</w:t>
      </w:r>
      <w:r w:rsidRPr="00EF0438">
        <w:rPr>
          <w:rFonts w:ascii="Garamond" w:hAnsi="Garamond"/>
          <w:spacing w:val="-5"/>
          <w:sz w:val="24"/>
          <w:szCs w:val="24"/>
        </w:rPr>
        <w:t xml:space="preserve"> </w:t>
      </w:r>
      <w:r w:rsidRPr="00EF0438">
        <w:rPr>
          <w:rFonts w:ascii="Garamond" w:hAnsi="Garamond"/>
          <w:sz w:val="24"/>
          <w:szCs w:val="24"/>
        </w:rPr>
        <w:t>submit</w:t>
      </w:r>
      <w:r w:rsidRPr="00EF0438">
        <w:rPr>
          <w:rFonts w:ascii="Garamond" w:hAnsi="Garamond"/>
          <w:spacing w:val="-1"/>
          <w:sz w:val="24"/>
          <w:szCs w:val="24"/>
        </w:rPr>
        <w:t xml:space="preserve"> </w:t>
      </w:r>
      <w:r w:rsidRPr="00EF0438">
        <w:rPr>
          <w:rFonts w:ascii="Garamond" w:hAnsi="Garamond"/>
          <w:sz w:val="24"/>
          <w:szCs w:val="24"/>
        </w:rPr>
        <w:t>a</w:t>
      </w:r>
      <w:r w:rsidRPr="00EF0438">
        <w:rPr>
          <w:rFonts w:ascii="Garamond" w:hAnsi="Garamond"/>
          <w:spacing w:val="-4"/>
          <w:sz w:val="24"/>
          <w:szCs w:val="24"/>
        </w:rPr>
        <w:t xml:space="preserve"> </w:t>
      </w:r>
      <w:r w:rsidRPr="00EF0438">
        <w:rPr>
          <w:rFonts w:ascii="Garamond" w:hAnsi="Garamond"/>
          <w:sz w:val="24"/>
          <w:szCs w:val="24"/>
        </w:rPr>
        <w:t>complaint</w:t>
      </w:r>
      <w:r w:rsidRPr="00EF0438">
        <w:rPr>
          <w:rFonts w:ascii="Garamond" w:hAnsi="Garamond"/>
          <w:spacing w:val="-1"/>
          <w:sz w:val="24"/>
          <w:szCs w:val="24"/>
        </w:rPr>
        <w:t xml:space="preserve"> </w:t>
      </w:r>
      <w:r w:rsidRPr="00EF0438">
        <w:rPr>
          <w:rFonts w:ascii="Garamond" w:hAnsi="Garamond"/>
          <w:sz w:val="24"/>
          <w:szCs w:val="24"/>
        </w:rPr>
        <w:t>are</w:t>
      </w:r>
      <w:r w:rsidRPr="00EF0438">
        <w:rPr>
          <w:rFonts w:ascii="Garamond" w:hAnsi="Garamond"/>
          <w:spacing w:val="-2"/>
          <w:sz w:val="24"/>
          <w:szCs w:val="24"/>
        </w:rPr>
        <w:t xml:space="preserve"> </w:t>
      </w:r>
      <w:r w:rsidRPr="00EF0438">
        <w:rPr>
          <w:rFonts w:ascii="Garamond" w:hAnsi="Garamond"/>
          <w:sz w:val="24"/>
          <w:szCs w:val="24"/>
        </w:rPr>
        <w:t>advised</w:t>
      </w:r>
      <w:r w:rsidRPr="00EF0438">
        <w:rPr>
          <w:rFonts w:ascii="Garamond" w:hAnsi="Garamond"/>
          <w:spacing w:val="-5"/>
          <w:sz w:val="24"/>
          <w:szCs w:val="24"/>
        </w:rPr>
        <w:t xml:space="preserve"> </w:t>
      </w:r>
      <w:r w:rsidRPr="00EF0438">
        <w:rPr>
          <w:rFonts w:ascii="Garamond" w:hAnsi="Garamond"/>
          <w:sz w:val="24"/>
          <w:szCs w:val="24"/>
        </w:rPr>
        <w:t>to</w:t>
      </w:r>
      <w:r w:rsidRPr="00EF0438">
        <w:rPr>
          <w:rFonts w:ascii="Garamond" w:hAnsi="Garamond"/>
          <w:spacing w:val="-2"/>
          <w:sz w:val="24"/>
          <w:szCs w:val="24"/>
        </w:rPr>
        <w:t xml:space="preserve"> </w:t>
      </w:r>
      <w:r w:rsidRPr="00EF0438">
        <w:rPr>
          <w:rFonts w:ascii="Garamond" w:hAnsi="Garamond"/>
          <w:sz w:val="24"/>
          <w:szCs w:val="24"/>
        </w:rPr>
        <w:t>complete</w:t>
      </w:r>
      <w:r w:rsidRPr="00EF0438">
        <w:rPr>
          <w:rFonts w:ascii="Garamond" w:hAnsi="Garamond"/>
          <w:spacing w:val="-4"/>
          <w:sz w:val="24"/>
          <w:szCs w:val="24"/>
        </w:rPr>
        <w:t xml:space="preserve"> </w:t>
      </w:r>
      <w:r w:rsidRPr="00EF0438">
        <w:rPr>
          <w:rFonts w:ascii="Garamond" w:hAnsi="Garamond"/>
          <w:sz w:val="24"/>
          <w:szCs w:val="24"/>
        </w:rPr>
        <w:t>a</w:t>
      </w:r>
      <w:r w:rsidRPr="00EF0438">
        <w:rPr>
          <w:rFonts w:ascii="Garamond" w:hAnsi="Garamond"/>
          <w:spacing w:val="-2"/>
          <w:sz w:val="24"/>
          <w:szCs w:val="24"/>
        </w:rPr>
        <w:t xml:space="preserve"> </w:t>
      </w:r>
      <w:r w:rsidRPr="00EF0438">
        <w:rPr>
          <w:rFonts w:ascii="Garamond" w:hAnsi="Garamond"/>
          <w:sz w:val="24"/>
          <w:szCs w:val="24"/>
        </w:rPr>
        <w:t>Complaint</w:t>
      </w:r>
      <w:r w:rsidRPr="00EF0438">
        <w:rPr>
          <w:rFonts w:ascii="Garamond" w:hAnsi="Garamond"/>
          <w:spacing w:val="-1"/>
          <w:sz w:val="24"/>
          <w:szCs w:val="24"/>
        </w:rPr>
        <w:t xml:space="preserve"> </w:t>
      </w:r>
      <w:r w:rsidRPr="00EF0438">
        <w:rPr>
          <w:rFonts w:ascii="Garamond" w:hAnsi="Garamond"/>
          <w:sz w:val="24"/>
          <w:szCs w:val="24"/>
        </w:rPr>
        <w:t>Form</w:t>
      </w:r>
      <w:r w:rsidRPr="00EF0438">
        <w:rPr>
          <w:rFonts w:ascii="Garamond" w:hAnsi="Garamond"/>
          <w:spacing w:val="-4"/>
          <w:sz w:val="24"/>
          <w:szCs w:val="24"/>
        </w:rPr>
        <w:t xml:space="preserve"> </w:t>
      </w:r>
      <w:r w:rsidRPr="00EF0438">
        <w:rPr>
          <w:rFonts w:ascii="Garamond" w:hAnsi="Garamond"/>
          <w:sz w:val="24"/>
          <w:szCs w:val="24"/>
        </w:rPr>
        <w:t>and</w:t>
      </w:r>
      <w:r w:rsidRPr="00EF0438">
        <w:rPr>
          <w:rFonts w:ascii="Garamond" w:hAnsi="Garamond"/>
          <w:spacing w:val="-2"/>
          <w:sz w:val="24"/>
          <w:szCs w:val="24"/>
        </w:rPr>
        <w:t xml:space="preserve"> </w:t>
      </w:r>
      <w:r w:rsidRPr="00EF0438">
        <w:rPr>
          <w:rFonts w:ascii="Garamond" w:hAnsi="Garamond"/>
          <w:sz w:val="24"/>
          <w:szCs w:val="24"/>
        </w:rPr>
        <w:t>to</w:t>
      </w:r>
      <w:r w:rsidRPr="00EF0438">
        <w:rPr>
          <w:rFonts w:ascii="Garamond" w:hAnsi="Garamond"/>
          <w:spacing w:val="-2"/>
          <w:sz w:val="24"/>
          <w:szCs w:val="24"/>
        </w:rPr>
        <w:t xml:space="preserve"> </w:t>
      </w:r>
      <w:r w:rsidRPr="00EF0438">
        <w:rPr>
          <w:rFonts w:ascii="Garamond" w:hAnsi="Garamond"/>
          <w:sz w:val="24"/>
          <w:szCs w:val="24"/>
        </w:rPr>
        <w:t>send</w:t>
      </w:r>
      <w:r w:rsidRPr="00EF0438">
        <w:rPr>
          <w:rFonts w:ascii="Garamond" w:hAnsi="Garamond"/>
          <w:spacing w:val="-2"/>
          <w:sz w:val="24"/>
          <w:szCs w:val="24"/>
        </w:rPr>
        <w:t xml:space="preserve"> </w:t>
      </w:r>
      <w:r w:rsidRPr="00EF0438">
        <w:rPr>
          <w:rFonts w:ascii="Garamond" w:hAnsi="Garamond"/>
          <w:sz w:val="24"/>
          <w:szCs w:val="24"/>
        </w:rPr>
        <w:t>it</w:t>
      </w:r>
      <w:r w:rsidRPr="00EF0438">
        <w:rPr>
          <w:rFonts w:ascii="Garamond" w:hAnsi="Garamond"/>
          <w:spacing w:val="-1"/>
          <w:sz w:val="24"/>
          <w:szCs w:val="24"/>
        </w:rPr>
        <w:t xml:space="preserve"> </w:t>
      </w:r>
      <w:r w:rsidRPr="00EF0438">
        <w:rPr>
          <w:rFonts w:ascii="Garamond" w:hAnsi="Garamond"/>
          <w:sz w:val="24"/>
          <w:szCs w:val="24"/>
        </w:rPr>
        <w:t>to the Company through the following means:</w:t>
      </w:r>
    </w:p>
    <w:p w14:paraId="42805473" w14:textId="77777777" w:rsidR="00897EF0" w:rsidRPr="003C3F22" w:rsidRDefault="00844A4E" w:rsidP="003C3F22">
      <w:pPr>
        <w:pStyle w:val="ListParagraph"/>
        <w:numPr>
          <w:ilvl w:val="0"/>
          <w:numId w:val="2"/>
        </w:numPr>
        <w:tabs>
          <w:tab w:val="left" w:pos="885"/>
        </w:tabs>
        <w:spacing w:before="201" w:line="276" w:lineRule="auto"/>
        <w:ind w:right="449"/>
        <w:rPr>
          <w:rFonts w:ascii="Garamond" w:hAnsi="Garamond"/>
          <w:sz w:val="24"/>
          <w:szCs w:val="24"/>
        </w:rPr>
      </w:pPr>
      <w:r w:rsidRPr="003C3F22">
        <w:rPr>
          <w:rFonts w:ascii="Garamond" w:hAnsi="Garamond"/>
          <w:sz w:val="24"/>
          <w:szCs w:val="24"/>
        </w:rPr>
        <w:t>By</w:t>
      </w:r>
      <w:r w:rsidRPr="003C3F22">
        <w:rPr>
          <w:rFonts w:ascii="Garamond" w:hAnsi="Garamond"/>
          <w:spacing w:val="80"/>
          <w:w w:val="150"/>
          <w:sz w:val="24"/>
          <w:szCs w:val="24"/>
        </w:rPr>
        <w:t xml:space="preserve"> </w:t>
      </w:r>
      <w:r w:rsidRPr="003C3F22">
        <w:rPr>
          <w:rFonts w:ascii="Garamond" w:hAnsi="Garamond"/>
          <w:sz w:val="24"/>
          <w:szCs w:val="24"/>
        </w:rPr>
        <w:t>sending</w:t>
      </w:r>
      <w:r w:rsidRPr="003C3F22">
        <w:rPr>
          <w:rFonts w:ascii="Garamond" w:hAnsi="Garamond"/>
          <w:spacing w:val="79"/>
          <w:w w:val="150"/>
          <w:sz w:val="24"/>
          <w:szCs w:val="24"/>
        </w:rPr>
        <w:t xml:space="preserve"> </w:t>
      </w:r>
      <w:r w:rsidRPr="003C3F22">
        <w:rPr>
          <w:rFonts w:ascii="Garamond" w:hAnsi="Garamond"/>
          <w:sz w:val="24"/>
          <w:szCs w:val="24"/>
        </w:rPr>
        <w:t>an</w:t>
      </w:r>
      <w:r w:rsidRPr="003C3F22">
        <w:rPr>
          <w:rFonts w:ascii="Garamond" w:hAnsi="Garamond"/>
          <w:spacing w:val="80"/>
          <w:w w:val="150"/>
          <w:sz w:val="24"/>
          <w:szCs w:val="24"/>
        </w:rPr>
        <w:t xml:space="preserve"> </w:t>
      </w:r>
      <w:r w:rsidRPr="003C3F22">
        <w:rPr>
          <w:rFonts w:ascii="Garamond" w:hAnsi="Garamond"/>
          <w:sz w:val="24"/>
          <w:szCs w:val="24"/>
        </w:rPr>
        <w:t>e-mail</w:t>
      </w:r>
      <w:r w:rsidRPr="003C3F22">
        <w:rPr>
          <w:rFonts w:ascii="Garamond" w:hAnsi="Garamond"/>
          <w:spacing w:val="80"/>
          <w:w w:val="150"/>
          <w:sz w:val="24"/>
          <w:szCs w:val="24"/>
        </w:rPr>
        <w:t xml:space="preserve"> </w:t>
      </w:r>
      <w:r w:rsidRPr="003C3F22">
        <w:rPr>
          <w:rFonts w:ascii="Garamond" w:hAnsi="Garamond"/>
          <w:sz w:val="24"/>
          <w:szCs w:val="24"/>
        </w:rPr>
        <w:t>with</w:t>
      </w:r>
      <w:r w:rsidRPr="003C3F22">
        <w:rPr>
          <w:rFonts w:ascii="Garamond" w:hAnsi="Garamond"/>
          <w:spacing w:val="79"/>
          <w:w w:val="150"/>
          <w:sz w:val="24"/>
          <w:szCs w:val="24"/>
        </w:rPr>
        <w:t xml:space="preserve"> </w:t>
      </w:r>
      <w:r w:rsidRPr="003C3F22">
        <w:rPr>
          <w:rFonts w:ascii="Garamond" w:hAnsi="Garamond"/>
          <w:sz w:val="24"/>
          <w:szCs w:val="24"/>
        </w:rPr>
        <w:t>a</w:t>
      </w:r>
      <w:r w:rsidRPr="003C3F22">
        <w:rPr>
          <w:rFonts w:ascii="Garamond" w:hAnsi="Garamond"/>
          <w:spacing w:val="80"/>
          <w:w w:val="150"/>
          <w:sz w:val="24"/>
          <w:szCs w:val="24"/>
        </w:rPr>
        <w:t xml:space="preserve"> </w:t>
      </w:r>
      <w:r w:rsidRPr="003C3F22">
        <w:rPr>
          <w:rFonts w:ascii="Garamond" w:hAnsi="Garamond"/>
          <w:sz w:val="24"/>
          <w:szCs w:val="24"/>
        </w:rPr>
        <w:t>brief</w:t>
      </w:r>
      <w:r w:rsidRPr="003C3F22">
        <w:rPr>
          <w:rFonts w:ascii="Garamond" w:hAnsi="Garamond"/>
          <w:spacing w:val="80"/>
          <w:w w:val="150"/>
          <w:sz w:val="24"/>
          <w:szCs w:val="24"/>
        </w:rPr>
        <w:t xml:space="preserve"> </w:t>
      </w:r>
      <w:r w:rsidRPr="003C3F22">
        <w:rPr>
          <w:rFonts w:ascii="Garamond" w:hAnsi="Garamond"/>
          <w:sz w:val="24"/>
          <w:szCs w:val="24"/>
        </w:rPr>
        <w:t>explication</w:t>
      </w:r>
      <w:r w:rsidRPr="003C3F22">
        <w:rPr>
          <w:rFonts w:ascii="Garamond" w:hAnsi="Garamond"/>
          <w:spacing w:val="79"/>
          <w:w w:val="150"/>
          <w:sz w:val="24"/>
          <w:szCs w:val="24"/>
        </w:rPr>
        <w:t xml:space="preserve"> </w:t>
      </w:r>
      <w:r w:rsidRPr="003C3F22">
        <w:rPr>
          <w:rFonts w:ascii="Garamond" w:hAnsi="Garamond"/>
          <w:sz w:val="24"/>
          <w:szCs w:val="24"/>
        </w:rPr>
        <w:t>of</w:t>
      </w:r>
      <w:r w:rsidRPr="003C3F22">
        <w:rPr>
          <w:rFonts w:ascii="Garamond" w:hAnsi="Garamond"/>
          <w:spacing w:val="79"/>
          <w:w w:val="150"/>
          <w:sz w:val="24"/>
          <w:szCs w:val="24"/>
        </w:rPr>
        <w:t xml:space="preserve"> </w:t>
      </w:r>
      <w:r w:rsidRPr="003C3F22">
        <w:rPr>
          <w:rFonts w:ascii="Garamond" w:hAnsi="Garamond"/>
          <w:sz w:val="24"/>
          <w:szCs w:val="24"/>
        </w:rPr>
        <w:t>the</w:t>
      </w:r>
      <w:r w:rsidRPr="003C3F22">
        <w:rPr>
          <w:rFonts w:ascii="Garamond" w:hAnsi="Garamond"/>
          <w:spacing w:val="79"/>
          <w:w w:val="150"/>
          <w:sz w:val="24"/>
          <w:szCs w:val="24"/>
        </w:rPr>
        <w:t xml:space="preserve"> </w:t>
      </w:r>
      <w:r w:rsidRPr="003C3F22">
        <w:rPr>
          <w:rFonts w:ascii="Garamond" w:hAnsi="Garamond"/>
          <w:sz w:val="24"/>
          <w:szCs w:val="24"/>
        </w:rPr>
        <w:t>subject</w:t>
      </w:r>
      <w:r w:rsidRPr="003C3F22">
        <w:rPr>
          <w:rFonts w:ascii="Garamond" w:hAnsi="Garamond"/>
          <w:spacing w:val="80"/>
          <w:w w:val="150"/>
          <w:sz w:val="24"/>
          <w:szCs w:val="24"/>
        </w:rPr>
        <w:t xml:space="preserve"> </w:t>
      </w:r>
      <w:r w:rsidRPr="003C3F22">
        <w:rPr>
          <w:rFonts w:ascii="Garamond" w:hAnsi="Garamond"/>
          <w:sz w:val="24"/>
          <w:szCs w:val="24"/>
        </w:rPr>
        <w:t>of</w:t>
      </w:r>
      <w:r w:rsidRPr="003C3F22">
        <w:rPr>
          <w:rFonts w:ascii="Garamond" w:hAnsi="Garamond"/>
          <w:spacing w:val="80"/>
          <w:w w:val="150"/>
          <w:sz w:val="24"/>
          <w:szCs w:val="24"/>
        </w:rPr>
        <w:t xml:space="preserve"> </w:t>
      </w:r>
      <w:r w:rsidRPr="003C3F22">
        <w:rPr>
          <w:rFonts w:ascii="Garamond" w:hAnsi="Garamond"/>
          <w:sz w:val="24"/>
          <w:szCs w:val="24"/>
        </w:rPr>
        <w:t>complaint</w:t>
      </w:r>
      <w:r w:rsidRPr="003C3F22">
        <w:rPr>
          <w:rFonts w:ascii="Garamond" w:hAnsi="Garamond"/>
          <w:spacing w:val="80"/>
          <w:w w:val="150"/>
          <w:sz w:val="24"/>
          <w:szCs w:val="24"/>
        </w:rPr>
        <w:t xml:space="preserve"> </w:t>
      </w:r>
      <w:r w:rsidRPr="003C3F22">
        <w:rPr>
          <w:rFonts w:ascii="Garamond" w:hAnsi="Garamond"/>
          <w:sz w:val="24"/>
          <w:szCs w:val="24"/>
        </w:rPr>
        <w:t xml:space="preserve">at </w:t>
      </w:r>
      <w:r w:rsidR="008E4CD6" w:rsidRPr="003C3F22">
        <w:rPr>
          <w:rFonts w:ascii="Garamond" w:hAnsi="Garamond"/>
          <w:sz w:val="24"/>
          <w:szCs w:val="24"/>
        </w:rPr>
        <w:t>headoffice@credsure.co.zw</w:t>
      </w:r>
    </w:p>
    <w:p w14:paraId="5034A215" w14:textId="77777777" w:rsidR="00897EF0" w:rsidRDefault="00844A4E" w:rsidP="003C3F22">
      <w:pPr>
        <w:pStyle w:val="ListParagraph"/>
        <w:numPr>
          <w:ilvl w:val="0"/>
          <w:numId w:val="2"/>
        </w:numPr>
        <w:tabs>
          <w:tab w:val="left" w:pos="873"/>
        </w:tabs>
        <w:ind w:right="590"/>
        <w:rPr>
          <w:rFonts w:ascii="Garamond" w:hAnsi="Garamond"/>
          <w:sz w:val="24"/>
          <w:szCs w:val="24"/>
        </w:rPr>
      </w:pPr>
      <w:r w:rsidRPr="00EF0438">
        <w:rPr>
          <w:rFonts w:ascii="Garamond" w:hAnsi="Garamond"/>
          <w:sz w:val="24"/>
          <w:szCs w:val="24"/>
        </w:rPr>
        <w:t>By</w:t>
      </w:r>
      <w:r w:rsidRPr="00EF0438">
        <w:rPr>
          <w:rFonts w:ascii="Garamond" w:hAnsi="Garamond"/>
          <w:spacing w:val="-2"/>
          <w:sz w:val="24"/>
          <w:szCs w:val="24"/>
        </w:rPr>
        <w:t xml:space="preserve"> </w:t>
      </w:r>
      <w:r w:rsidRPr="00EF0438">
        <w:rPr>
          <w:rFonts w:ascii="Garamond" w:hAnsi="Garamond"/>
          <w:sz w:val="24"/>
          <w:szCs w:val="24"/>
        </w:rPr>
        <w:t>sending</w:t>
      </w:r>
      <w:r w:rsidRPr="00EF0438">
        <w:rPr>
          <w:rFonts w:ascii="Garamond" w:hAnsi="Garamond"/>
          <w:spacing w:val="-2"/>
          <w:sz w:val="24"/>
          <w:szCs w:val="24"/>
        </w:rPr>
        <w:t xml:space="preserve"> </w:t>
      </w:r>
      <w:r w:rsidRPr="00EF0438">
        <w:rPr>
          <w:rFonts w:ascii="Garamond" w:hAnsi="Garamond"/>
          <w:sz w:val="24"/>
          <w:szCs w:val="24"/>
        </w:rPr>
        <w:t>the</w:t>
      </w:r>
      <w:r w:rsidRPr="00EF0438">
        <w:rPr>
          <w:rFonts w:ascii="Garamond" w:hAnsi="Garamond"/>
          <w:spacing w:val="-2"/>
          <w:sz w:val="24"/>
          <w:szCs w:val="24"/>
        </w:rPr>
        <w:t xml:space="preserve"> </w:t>
      </w:r>
      <w:r w:rsidRPr="00EF0438">
        <w:rPr>
          <w:rFonts w:ascii="Garamond" w:hAnsi="Garamond"/>
          <w:sz w:val="24"/>
          <w:szCs w:val="24"/>
        </w:rPr>
        <w:t>compliant</w:t>
      </w:r>
      <w:r w:rsidRPr="00EF0438">
        <w:rPr>
          <w:rFonts w:ascii="Garamond" w:hAnsi="Garamond"/>
          <w:spacing w:val="-1"/>
          <w:sz w:val="24"/>
          <w:szCs w:val="24"/>
        </w:rPr>
        <w:t xml:space="preserve"> </w:t>
      </w:r>
      <w:r w:rsidRPr="00EF0438">
        <w:rPr>
          <w:rFonts w:ascii="Garamond" w:hAnsi="Garamond"/>
          <w:sz w:val="24"/>
          <w:szCs w:val="24"/>
        </w:rPr>
        <w:t>via</w:t>
      </w:r>
      <w:r w:rsidRPr="00EF0438">
        <w:rPr>
          <w:rFonts w:ascii="Garamond" w:hAnsi="Garamond"/>
          <w:spacing w:val="80"/>
          <w:sz w:val="24"/>
          <w:szCs w:val="24"/>
        </w:rPr>
        <w:t xml:space="preserve"> </w:t>
      </w:r>
      <w:r w:rsidRPr="00EF0438">
        <w:rPr>
          <w:rFonts w:ascii="Garamond" w:hAnsi="Garamond"/>
          <w:sz w:val="24"/>
          <w:szCs w:val="24"/>
        </w:rPr>
        <w:t>registered</w:t>
      </w:r>
      <w:r w:rsidRPr="00EF0438">
        <w:rPr>
          <w:rFonts w:ascii="Garamond" w:hAnsi="Garamond"/>
          <w:spacing w:val="-2"/>
          <w:sz w:val="24"/>
          <w:szCs w:val="24"/>
        </w:rPr>
        <w:t xml:space="preserve"> </w:t>
      </w:r>
      <w:r w:rsidRPr="00EF0438">
        <w:rPr>
          <w:rFonts w:ascii="Garamond" w:hAnsi="Garamond"/>
          <w:sz w:val="24"/>
          <w:szCs w:val="24"/>
        </w:rPr>
        <w:t>mail</w:t>
      </w:r>
      <w:r w:rsidRPr="00EF0438">
        <w:rPr>
          <w:rFonts w:ascii="Garamond" w:hAnsi="Garamond"/>
          <w:spacing w:val="-1"/>
          <w:sz w:val="24"/>
          <w:szCs w:val="24"/>
        </w:rPr>
        <w:t xml:space="preserve"> </w:t>
      </w:r>
      <w:r w:rsidRPr="00EF0438">
        <w:rPr>
          <w:rFonts w:ascii="Garamond" w:hAnsi="Garamond"/>
          <w:sz w:val="24"/>
          <w:szCs w:val="24"/>
        </w:rPr>
        <w:t>at:</w:t>
      </w:r>
      <w:r w:rsidRPr="00EF0438">
        <w:rPr>
          <w:rFonts w:ascii="Garamond" w:hAnsi="Garamond"/>
          <w:spacing w:val="40"/>
          <w:sz w:val="24"/>
          <w:szCs w:val="24"/>
        </w:rPr>
        <w:t xml:space="preserve"> </w:t>
      </w:r>
      <w:proofErr w:type="spellStart"/>
      <w:r w:rsidRPr="00EF0438">
        <w:rPr>
          <w:rFonts w:ascii="Garamond" w:hAnsi="Garamond"/>
          <w:sz w:val="24"/>
          <w:szCs w:val="24"/>
        </w:rPr>
        <w:t>C</w:t>
      </w:r>
      <w:r w:rsidR="008E4CD6" w:rsidRPr="00EF0438">
        <w:rPr>
          <w:rFonts w:ascii="Garamond" w:hAnsi="Garamond"/>
          <w:sz w:val="24"/>
          <w:szCs w:val="24"/>
        </w:rPr>
        <w:t>redsure</w:t>
      </w:r>
      <w:proofErr w:type="spellEnd"/>
      <w:r w:rsidRPr="00EF0438">
        <w:rPr>
          <w:rFonts w:ascii="Garamond" w:hAnsi="Garamond"/>
          <w:spacing w:val="-2"/>
          <w:sz w:val="24"/>
          <w:szCs w:val="24"/>
        </w:rPr>
        <w:t xml:space="preserve"> </w:t>
      </w:r>
      <w:r w:rsidRPr="00EF0438">
        <w:rPr>
          <w:rFonts w:ascii="Garamond" w:hAnsi="Garamond"/>
          <w:sz w:val="24"/>
          <w:szCs w:val="24"/>
        </w:rPr>
        <w:t>Insurance</w:t>
      </w:r>
      <w:r w:rsidRPr="00EF0438">
        <w:rPr>
          <w:rFonts w:ascii="Garamond" w:hAnsi="Garamond"/>
          <w:spacing w:val="-2"/>
          <w:sz w:val="24"/>
          <w:szCs w:val="24"/>
        </w:rPr>
        <w:t xml:space="preserve"> </w:t>
      </w:r>
      <w:r w:rsidR="008E4CD6" w:rsidRPr="00EF0438">
        <w:rPr>
          <w:rFonts w:ascii="Garamond" w:hAnsi="Garamond"/>
          <w:sz w:val="24"/>
          <w:szCs w:val="24"/>
        </w:rPr>
        <w:t>Limited</w:t>
      </w:r>
      <w:r w:rsidRPr="00EF0438">
        <w:rPr>
          <w:rFonts w:ascii="Garamond" w:hAnsi="Garamond"/>
          <w:sz w:val="24"/>
          <w:szCs w:val="24"/>
        </w:rPr>
        <w:t>,</w:t>
      </w:r>
      <w:r w:rsidRPr="00EF0438">
        <w:rPr>
          <w:rFonts w:ascii="Garamond" w:hAnsi="Garamond"/>
          <w:spacing w:val="-2"/>
          <w:sz w:val="24"/>
          <w:szCs w:val="24"/>
        </w:rPr>
        <w:t xml:space="preserve"> </w:t>
      </w:r>
      <w:r w:rsidRPr="00EF0438">
        <w:rPr>
          <w:rFonts w:ascii="Garamond" w:hAnsi="Garamond"/>
          <w:sz w:val="24"/>
          <w:szCs w:val="24"/>
        </w:rPr>
        <w:t>P.</w:t>
      </w:r>
      <w:r w:rsidRPr="00EF0438">
        <w:rPr>
          <w:rFonts w:ascii="Garamond" w:hAnsi="Garamond"/>
          <w:spacing w:val="-1"/>
          <w:sz w:val="24"/>
          <w:szCs w:val="24"/>
        </w:rPr>
        <w:t xml:space="preserve"> </w:t>
      </w:r>
      <w:r w:rsidRPr="00EF0438">
        <w:rPr>
          <w:rFonts w:ascii="Garamond" w:hAnsi="Garamond"/>
          <w:sz w:val="24"/>
          <w:szCs w:val="24"/>
        </w:rPr>
        <w:t>O.</w:t>
      </w:r>
      <w:r w:rsidRPr="00EF0438">
        <w:rPr>
          <w:rFonts w:ascii="Garamond" w:hAnsi="Garamond"/>
          <w:spacing w:val="-2"/>
          <w:sz w:val="24"/>
          <w:szCs w:val="24"/>
        </w:rPr>
        <w:t xml:space="preserve"> </w:t>
      </w:r>
      <w:r w:rsidR="003C3F22">
        <w:rPr>
          <w:rFonts w:ascii="Garamond" w:hAnsi="Garamond"/>
          <w:spacing w:val="-2"/>
          <w:sz w:val="24"/>
          <w:szCs w:val="24"/>
        </w:rPr>
        <w:t xml:space="preserve">  </w:t>
      </w:r>
      <w:r w:rsidR="0053027C" w:rsidRPr="00EF0438">
        <w:rPr>
          <w:rFonts w:ascii="Garamond" w:hAnsi="Garamond"/>
          <w:sz w:val="24"/>
          <w:szCs w:val="24"/>
        </w:rPr>
        <w:t>Box CY 1584</w:t>
      </w:r>
      <w:r w:rsidRPr="00EF0438">
        <w:rPr>
          <w:rFonts w:ascii="Garamond" w:hAnsi="Garamond"/>
          <w:sz w:val="24"/>
          <w:szCs w:val="24"/>
        </w:rPr>
        <w:t>, Causeway, Harare</w:t>
      </w:r>
    </w:p>
    <w:p w14:paraId="15328AE9" w14:textId="268E9024" w:rsidR="000B26E9" w:rsidRPr="000B26E9" w:rsidRDefault="00F34390" w:rsidP="000B26E9">
      <w:pPr>
        <w:pStyle w:val="ListParagraph"/>
        <w:numPr>
          <w:ilvl w:val="0"/>
          <w:numId w:val="2"/>
        </w:numPr>
        <w:tabs>
          <w:tab w:val="left" w:pos="873"/>
        </w:tabs>
        <w:ind w:right="590"/>
        <w:rPr>
          <w:rFonts w:ascii="Garamond" w:hAnsi="Garamond"/>
          <w:sz w:val="24"/>
          <w:szCs w:val="24"/>
        </w:rPr>
      </w:pPr>
      <w:bookmarkStart w:id="3" w:name="_GoBack"/>
      <w:r w:rsidRPr="000B26E9">
        <w:rPr>
          <w:rFonts w:ascii="Garamond" w:hAnsi="Garamond"/>
          <w:sz w:val="24"/>
          <w:szCs w:val="24"/>
        </w:rPr>
        <w:t>By</w:t>
      </w:r>
      <w:r w:rsidR="00D44ED1" w:rsidRPr="000B26E9">
        <w:rPr>
          <w:rFonts w:ascii="Garamond" w:hAnsi="Garamond"/>
          <w:sz w:val="24"/>
          <w:szCs w:val="24"/>
        </w:rPr>
        <w:t xml:space="preserve"> having a </w:t>
      </w:r>
      <w:r w:rsidRPr="000B26E9">
        <w:rPr>
          <w:rFonts w:ascii="Garamond" w:hAnsi="Garamond"/>
          <w:sz w:val="24"/>
          <w:szCs w:val="24"/>
        </w:rPr>
        <w:t xml:space="preserve">complaints </w:t>
      </w:r>
      <w:r w:rsidR="00D44ED1" w:rsidRPr="000B26E9">
        <w:rPr>
          <w:rFonts w:ascii="Garamond" w:hAnsi="Garamond"/>
          <w:sz w:val="24"/>
          <w:szCs w:val="24"/>
        </w:rPr>
        <w:t>box at reception where</w:t>
      </w:r>
      <w:r w:rsidRPr="000B26E9">
        <w:rPr>
          <w:rFonts w:ascii="Garamond" w:hAnsi="Garamond"/>
          <w:sz w:val="24"/>
          <w:szCs w:val="24"/>
        </w:rPr>
        <w:t xml:space="preserve"> clients can drop their complaints</w:t>
      </w:r>
      <w:r w:rsidR="00D44ED1" w:rsidRPr="000B26E9">
        <w:rPr>
          <w:rFonts w:ascii="Garamond" w:hAnsi="Garamond"/>
          <w:sz w:val="24"/>
          <w:szCs w:val="24"/>
        </w:rPr>
        <w:t xml:space="preserve"> </w:t>
      </w:r>
    </w:p>
    <w:bookmarkEnd w:id="3"/>
    <w:p w14:paraId="18227D9A" w14:textId="2DAC294F" w:rsidR="00D44ED1" w:rsidRPr="00EF0438" w:rsidRDefault="00D44ED1" w:rsidP="000B26E9">
      <w:pPr>
        <w:pStyle w:val="ListParagraph"/>
        <w:tabs>
          <w:tab w:val="left" w:pos="873"/>
        </w:tabs>
        <w:ind w:left="885" w:right="590" w:firstLine="0"/>
        <w:rPr>
          <w:rFonts w:ascii="Garamond" w:hAnsi="Garamond"/>
          <w:sz w:val="24"/>
          <w:szCs w:val="24"/>
        </w:rPr>
      </w:pPr>
    </w:p>
    <w:p w14:paraId="0E3AE576" w14:textId="77777777" w:rsidR="00897EF0" w:rsidRPr="00EF0438" w:rsidRDefault="00844A4E">
      <w:pPr>
        <w:pStyle w:val="BodyText"/>
        <w:spacing w:before="234"/>
        <w:ind w:left="165" w:right="137"/>
        <w:rPr>
          <w:rFonts w:ascii="Garamond" w:hAnsi="Garamond"/>
          <w:sz w:val="24"/>
          <w:szCs w:val="24"/>
        </w:rPr>
      </w:pPr>
      <w:r w:rsidRPr="00EF0438">
        <w:rPr>
          <w:rFonts w:ascii="Garamond" w:hAnsi="Garamond"/>
          <w:sz w:val="24"/>
          <w:szCs w:val="24"/>
        </w:rPr>
        <w:t>The complaint form can</w:t>
      </w:r>
      <w:r w:rsidRPr="00EF0438">
        <w:rPr>
          <w:rFonts w:ascii="Garamond" w:hAnsi="Garamond"/>
          <w:spacing w:val="40"/>
          <w:sz w:val="24"/>
          <w:szCs w:val="24"/>
        </w:rPr>
        <w:t xml:space="preserve"> </w:t>
      </w:r>
      <w:r w:rsidRPr="00EF0438">
        <w:rPr>
          <w:rFonts w:ascii="Garamond" w:hAnsi="Garamond"/>
          <w:sz w:val="24"/>
          <w:szCs w:val="24"/>
        </w:rPr>
        <w:t>be</w:t>
      </w:r>
      <w:r w:rsidRPr="00EF0438">
        <w:rPr>
          <w:rFonts w:ascii="Garamond" w:hAnsi="Garamond"/>
          <w:spacing w:val="40"/>
          <w:sz w:val="24"/>
          <w:szCs w:val="24"/>
        </w:rPr>
        <w:t xml:space="preserve"> </w:t>
      </w:r>
      <w:r w:rsidRPr="00EF0438">
        <w:rPr>
          <w:rFonts w:ascii="Garamond" w:hAnsi="Garamond"/>
          <w:sz w:val="24"/>
          <w:szCs w:val="24"/>
        </w:rPr>
        <w:t>sent</w:t>
      </w:r>
      <w:r w:rsidRPr="00EF0438">
        <w:rPr>
          <w:rFonts w:ascii="Garamond" w:hAnsi="Garamond"/>
          <w:spacing w:val="40"/>
          <w:sz w:val="24"/>
          <w:szCs w:val="24"/>
        </w:rPr>
        <w:t xml:space="preserve"> </w:t>
      </w:r>
      <w:r w:rsidRPr="00EF0438">
        <w:rPr>
          <w:rFonts w:ascii="Garamond" w:hAnsi="Garamond"/>
          <w:sz w:val="24"/>
          <w:szCs w:val="24"/>
        </w:rPr>
        <w:t>electronically</w:t>
      </w:r>
      <w:r w:rsidRPr="00EF0438">
        <w:rPr>
          <w:rFonts w:ascii="Garamond" w:hAnsi="Garamond"/>
          <w:spacing w:val="40"/>
          <w:sz w:val="24"/>
          <w:szCs w:val="24"/>
        </w:rPr>
        <w:t xml:space="preserve"> </w:t>
      </w:r>
      <w:r w:rsidRPr="00EF0438">
        <w:rPr>
          <w:rFonts w:ascii="Garamond" w:hAnsi="Garamond"/>
          <w:sz w:val="24"/>
          <w:szCs w:val="24"/>
        </w:rPr>
        <w:t>to</w:t>
      </w:r>
      <w:r w:rsidRPr="00EF0438">
        <w:rPr>
          <w:rFonts w:ascii="Garamond" w:hAnsi="Garamond"/>
          <w:spacing w:val="40"/>
          <w:sz w:val="24"/>
          <w:szCs w:val="24"/>
        </w:rPr>
        <w:t xml:space="preserve"> </w:t>
      </w:r>
      <w:r w:rsidRPr="00EF0438">
        <w:rPr>
          <w:rFonts w:ascii="Garamond" w:hAnsi="Garamond"/>
          <w:sz w:val="24"/>
          <w:szCs w:val="24"/>
        </w:rPr>
        <w:t>the</w:t>
      </w:r>
      <w:r w:rsidRPr="00EF0438">
        <w:rPr>
          <w:rFonts w:ascii="Garamond" w:hAnsi="Garamond"/>
          <w:spacing w:val="40"/>
          <w:sz w:val="24"/>
          <w:szCs w:val="24"/>
        </w:rPr>
        <w:t xml:space="preserve"> </w:t>
      </w:r>
      <w:r w:rsidRPr="00EF0438">
        <w:rPr>
          <w:rFonts w:ascii="Garamond" w:hAnsi="Garamond"/>
          <w:sz w:val="24"/>
          <w:szCs w:val="24"/>
        </w:rPr>
        <w:t>policyholder</w:t>
      </w:r>
      <w:r w:rsidRPr="00EF0438">
        <w:rPr>
          <w:rFonts w:ascii="Garamond" w:hAnsi="Garamond"/>
          <w:spacing w:val="40"/>
          <w:sz w:val="24"/>
          <w:szCs w:val="24"/>
        </w:rPr>
        <w:t xml:space="preserve"> </w:t>
      </w:r>
      <w:r w:rsidRPr="00EF0438">
        <w:rPr>
          <w:rFonts w:ascii="Garamond" w:hAnsi="Garamond"/>
          <w:sz w:val="24"/>
          <w:szCs w:val="24"/>
        </w:rPr>
        <w:t>concerned</w:t>
      </w:r>
      <w:r w:rsidRPr="00EF0438">
        <w:rPr>
          <w:rFonts w:ascii="Garamond" w:hAnsi="Garamond"/>
          <w:spacing w:val="40"/>
          <w:sz w:val="24"/>
          <w:szCs w:val="24"/>
        </w:rPr>
        <w:t xml:space="preserve"> </w:t>
      </w:r>
      <w:r w:rsidRPr="00EF0438">
        <w:rPr>
          <w:rFonts w:ascii="Garamond" w:hAnsi="Garamond"/>
          <w:sz w:val="24"/>
          <w:szCs w:val="24"/>
        </w:rPr>
        <w:t>upon</w:t>
      </w:r>
      <w:r w:rsidRPr="00EF0438">
        <w:rPr>
          <w:rFonts w:ascii="Garamond" w:hAnsi="Garamond"/>
          <w:spacing w:val="40"/>
          <w:sz w:val="24"/>
          <w:szCs w:val="24"/>
        </w:rPr>
        <w:t xml:space="preserve"> </w:t>
      </w:r>
      <w:r w:rsidRPr="00EF0438">
        <w:rPr>
          <w:rFonts w:ascii="Garamond" w:hAnsi="Garamond"/>
          <w:sz w:val="24"/>
          <w:szCs w:val="24"/>
        </w:rPr>
        <w:t>the</w:t>
      </w:r>
      <w:r w:rsidRPr="00EF0438">
        <w:rPr>
          <w:rFonts w:ascii="Garamond" w:hAnsi="Garamond"/>
          <w:spacing w:val="40"/>
          <w:sz w:val="24"/>
          <w:szCs w:val="24"/>
        </w:rPr>
        <w:t xml:space="preserve"> </w:t>
      </w:r>
      <w:r w:rsidRPr="00EF0438">
        <w:rPr>
          <w:rFonts w:ascii="Garamond" w:hAnsi="Garamond"/>
          <w:sz w:val="24"/>
          <w:szCs w:val="24"/>
        </w:rPr>
        <w:t>receipt</w:t>
      </w:r>
      <w:r w:rsidRPr="00EF0438">
        <w:rPr>
          <w:rFonts w:ascii="Garamond" w:hAnsi="Garamond"/>
          <w:spacing w:val="40"/>
          <w:sz w:val="24"/>
          <w:szCs w:val="24"/>
        </w:rPr>
        <w:t xml:space="preserve"> </w:t>
      </w:r>
      <w:r w:rsidRPr="00EF0438">
        <w:rPr>
          <w:rFonts w:ascii="Garamond" w:hAnsi="Garamond"/>
          <w:sz w:val="24"/>
          <w:szCs w:val="24"/>
        </w:rPr>
        <w:t xml:space="preserve">of </w:t>
      </w:r>
      <w:r w:rsidRPr="00EF0438">
        <w:rPr>
          <w:rFonts w:ascii="Garamond" w:hAnsi="Garamond"/>
          <w:position w:val="1"/>
          <w:sz w:val="24"/>
          <w:szCs w:val="24"/>
        </w:rPr>
        <w:t xml:space="preserve">an </w:t>
      </w:r>
      <w:r w:rsidRPr="00EF0438">
        <w:rPr>
          <w:rFonts w:ascii="Garamond" w:hAnsi="Garamond"/>
          <w:sz w:val="24"/>
          <w:szCs w:val="24"/>
        </w:rPr>
        <w:t>inquiry.</w:t>
      </w:r>
    </w:p>
    <w:p w14:paraId="04818D94" w14:textId="77777777" w:rsidR="00897EF0" w:rsidRPr="00EF0438" w:rsidRDefault="00897EF0">
      <w:pPr>
        <w:pStyle w:val="BodyText"/>
        <w:spacing w:before="202"/>
        <w:rPr>
          <w:rFonts w:ascii="Garamond" w:hAnsi="Garamond"/>
          <w:sz w:val="24"/>
          <w:szCs w:val="24"/>
        </w:rPr>
      </w:pPr>
    </w:p>
    <w:p w14:paraId="79211298" w14:textId="77777777" w:rsidR="00897EF0" w:rsidRPr="00EF0438" w:rsidRDefault="00844A4E">
      <w:pPr>
        <w:pStyle w:val="Heading2"/>
        <w:numPr>
          <w:ilvl w:val="1"/>
          <w:numId w:val="3"/>
        </w:numPr>
        <w:tabs>
          <w:tab w:val="left" w:pos="585"/>
        </w:tabs>
        <w:jc w:val="left"/>
        <w:rPr>
          <w:rFonts w:ascii="Garamond" w:hAnsi="Garamond"/>
          <w:sz w:val="24"/>
          <w:szCs w:val="24"/>
        </w:rPr>
      </w:pPr>
      <w:bookmarkStart w:id="4" w:name="_TOC_250007"/>
      <w:r w:rsidRPr="00EF0438">
        <w:rPr>
          <w:rFonts w:ascii="Garamond" w:hAnsi="Garamond"/>
          <w:color w:val="4F81BB"/>
          <w:spacing w:val="-2"/>
          <w:sz w:val="24"/>
          <w:szCs w:val="24"/>
        </w:rPr>
        <w:t>Receiving</w:t>
      </w:r>
      <w:r w:rsidRPr="00EF0438">
        <w:rPr>
          <w:rFonts w:ascii="Garamond" w:hAnsi="Garamond"/>
          <w:color w:val="4F81BB"/>
          <w:sz w:val="24"/>
          <w:szCs w:val="24"/>
        </w:rPr>
        <w:t xml:space="preserve"> </w:t>
      </w:r>
      <w:bookmarkEnd w:id="4"/>
      <w:r w:rsidRPr="00EF0438">
        <w:rPr>
          <w:rFonts w:ascii="Garamond" w:hAnsi="Garamond"/>
          <w:color w:val="4F81BB"/>
          <w:spacing w:val="-2"/>
          <w:sz w:val="24"/>
          <w:szCs w:val="24"/>
        </w:rPr>
        <w:t>Complaints</w:t>
      </w:r>
    </w:p>
    <w:p w14:paraId="04D35B64" w14:textId="77777777" w:rsidR="00897EF0" w:rsidRPr="00EF0438" w:rsidRDefault="00897EF0">
      <w:pPr>
        <w:pStyle w:val="BodyText"/>
        <w:spacing w:before="244"/>
        <w:rPr>
          <w:rFonts w:ascii="Garamond" w:hAnsi="Garamond"/>
          <w:b/>
          <w:sz w:val="24"/>
          <w:szCs w:val="24"/>
        </w:rPr>
      </w:pPr>
    </w:p>
    <w:p w14:paraId="3B65BCB5" w14:textId="77777777" w:rsidR="00897EF0" w:rsidRPr="00EF0438" w:rsidRDefault="00844A4E">
      <w:pPr>
        <w:pStyle w:val="BodyText"/>
        <w:spacing w:line="273" w:lineRule="auto"/>
        <w:ind w:left="165" w:right="121"/>
        <w:jc w:val="both"/>
        <w:rPr>
          <w:rFonts w:ascii="Garamond" w:hAnsi="Garamond"/>
          <w:sz w:val="24"/>
          <w:szCs w:val="24"/>
        </w:rPr>
      </w:pPr>
      <w:r w:rsidRPr="00EF0438">
        <w:rPr>
          <w:rFonts w:ascii="Garamond" w:hAnsi="Garamond"/>
          <w:sz w:val="24"/>
          <w:szCs w:val="24"/>
        </w:rPr>
        <w:t>After</w:t>
      </w:r>
      <w:r w:rsidRPr="00EF0438">
        <w:rPr>
          <w:rFonts w:ascii="Garamond" w:hAnsi="Garamond"/>
          <w:spacing w:val="-1"/>
          <w:sz w:val="24"/>
          <w:szCs w:val="24"/>
        </w:rPr>
        <w:t xml:space="preserve"> </w:t>
      </w:r>
      <w:r w:rsidRPr="00EF0438">
        <w:rPr>
          <w:rFonts w:ascii="Garamond" w:hAnsi="Garamond"/>
          <w:sz w:val="24"/>
          <w:szCs w:val="24"/>
        </w:rPr>
        <w:t>receiving</w:t>
      </w:r>
      <w:r w:rsidRPr="00EF0438">
        <w:rPr>
          <w:rFonts w:ascii="Garamond" w:hAnsi="Garamond"/>
          <w:spacing w:val="-4"/>
          <w:sz w:val="24"/>
          <w:szCs w:val="24"/>
        </w:rPr>
        <w:t xml:space="preserve"> </w:t>
      </w:r>
      <w:r w:rsidRPr="00EF0438">
        <w:rPr>
          <w:rFonts w:ascii="Garamond" w:hAnsi="Garamond"/>
          <w:sz w:val="24"/>
          <w:szCs w:val="24"/>
        </w:rPr>
        <w:t>the</w:t>
      </w:r>
      <w:r w:rsidRPr="00EF0438">
        <w:rPr>
          <w:rFonts w:ascii="Garamond" w:hAnsi="Garamond"/>
          <w:spacing w:val="-3"/>
          <w:sz w:val="24"/>
          <w:szCs w:val="24"/>
        </w:rPr>
        <w:t xml:space="preserve"> </w:t>
      </w:r>
      <w:r w:rsidRPr="00EF0438">
        <w:rPr>
          <w:rFonts w:ascii="Garamond" w:hAnsi="Garamond"/>
          <w:sz w:val="24"/>
          <w:szCs w:val="24"/>
        </w:rPr>
        <w:t>complaint,</w:t>
      </w:r>
      <w:r w:rsidRPr="00EF0438">
        <w:rPr>
          <w:rFonts w:ascii="Garamond" w:hAnsi="Garamond"/>
          <w:spacing w:val="-4"/>
          <w:sz w:val="24"/>
          <w:szCs w:val="24"/>
        </w:rPr>
        <w:t xml:space="preserve"> </w:t>
      </w:r>
      <w:r w:rsidRPr="00EF0438">
        <w:rPr>
          <w:rFonts w:ascii="Garamond" w:hAnsi="Garamond"/>
          <w:sz w:val="24"/>
          <w:szCs w:val="24"/>
        </w:rPr>
        <w:t>the</w:t>
      </w:r>
      <w:r w:rsidRPr="00EF0438">
        <w:rPr>
          <w:rFonts w:ascii="Garamond" w:hAnsi="Garamond"/>
          <w:spacing w:val="-1"/>
          <w:sz w:val="24"/>
          <w:szCs w:val="24"/>
        </w:rPr>
        <w:t xml:space="preserve"> </w:t>
      </w:r>
      <w:r w:rsidRPr="00EF0438">
        <w:rPr>
          <w:rFonts w:ascii="Garamond" w:hAnsi="Garamond"/>
          <w:sz w:val="24"/>
          <w:szCs w:val="24"/>
        </w:rPr>
        <w:t>Compliance Department notifies</w:t>
      </w:r>
      <w:r w:rsidRPr="00EF0438">
        <w:rPr>
          <w:rFonts w:ascii="Garamond" w:hAnsi="Garamond"/>
          <w:spacing w:val="40"/>
          <w:sz w:val="24"/>
          <w:szCs w:val="24"/>
        </w:rPr>
        <w:t xml:space="preserve"> </w:t>
      </w:r>
      <w:r w:rsidRPr="00EF0438">
        <w:rPr>
          <w:rFonts w:ascii="Garamond" w:hAnsi="Garamond"/>
          <w:sz w:val="24"/>
          <w:szCs w:val="24"/>
        </w:rPr>
        <w:t>by</w:t>
      </w:r>
      <w:r w:rsidRPr="00EF0438">
        <w:rPr>
          <w:rFonts w:ascii="Garamond" w:hAnsi="Garamond"/>
          <w:spacing w:val="-4"/>
          <w:sz w:val="24"/>
          <w:szCs w:val="24"/>
        </w:rPr>
        <w:t xml:space="preserve"> </w:t>
      </w:r>
      <w:r w:rsidRPr="00EF0438">
        <w:rPr>
          <w:rFonts w:ascii="Garamond" w:hAnsi="Garamond"/>
          <w:sz w:val="24"/>
          <w:szCs w:val="24"/>
        </w:rPr>
        <w:t>the</w:t>
      </w:r>
      <w:r w:rsidRPr="00EF0438">
        <w:rPr>
          <w:rFonts w:ascii="Garamond" w:hAnsi="Garamond"/>
          <w:spacing w:val="-3"/>
          <w:sz w:val="24"/>
          <w:szCs w:val="24"/>
        </w:rPr>
        <w:t xml:space="preserve"> </w:t>
      </w:r>
      <w:r w:rsidRPr="00EF0438">
        <w:rPr>
          <w:rFonts w:ascii="Garamond" w:hAnsi="Garamond"/>
          <w:sz w:val="24"/>
          <w:szCs w:val="24"/>
        </w:rPr>
        <w:t>end</w:t>
      </w:r>
      <w:r w:rsidRPr="00EF0438">
        <w:rPr>
          <w:rFonts w:ascii="Garamond" w:hAnsi="Garamond"/>
          <w:spacing w:val="-1"/>
          <w:sz w:val="24"/>
          <w:szCs w:val="24"/>
        </w:rPr>
        <w:t xml:space="preserve"> </w:t>
      </w:r>
      <w:r w:rsidRPr="00EF0438">
        <w:rPr>
          <w:rFonts w:ascii="Garamond" w:hAnsi="Garamond"/>
          <w:sz w:val="24"/>
          <w:szCs w:val="24"/>
        </w:rPr>
        <w:t>of</w:t>
      </w:r>
      <w:r w:rsidRPr="00EF0438">
        <w:rPr>
          <w:rFonts w:ascii="Garamond" w:hAnsi="Garamond"/>
          <w:spacing w:val="-3"/>
          <w:sz w:val="24"/>
          <w:szCs w:val="24"/>
        </w:rPr>
        <w:t xml:space="preserve"> </w:t>
      </w:r>
      <w:r w:rsidRPr="00EF0438">
        <w:rPr>
          <w:rFonts w:ascii="Garamond" w:hAnsi="Garamond"/>
          <w:sz w:val="24"/>
          <w:szCs w:val="24"/>
        </w:rPr>
        <w:t>the</w:t>
      </w:r>
      <w:r w:rsidRPr="00EF0438">
        <w:rPr>
          <w:rFonts w:ascii="Garamond" w:hAnsi="Garamond"/>
          <w:spacing w:val="-3"/>
          <w:sz w:val="24"/>
          <w:szCs w:val="24"/>
        </w:rPr>
        <w:t xml:space="preserve"> </w:t>
      </w:r>
      <w:r w:rsidRPr="00EF0438">
        <w:rPr>
          <w:rFonts w:ascii="Garamond" w:hAnsi="Garamond"/>
          <w:sz w:val="24"/>
          <w:szCs w:val="24"/>
        </w:rPr>
        <w:t>next working</w:t>
      </w:r>
      <w:r w:rsidRPr="00EF0438">
        <w:rPr>
          <w:rFonts w:ascii="Garamond" w:hAnsi="Garamond"/>
          <w:spacing w:val="-4"/>
          <w:sz w:val="24"/>
          <w:szCs w:val="24"/>
        </w:rPr>
        <w:t xml:space="preserve"> </w:t>
      </w:r>
      <w:r w:rsidRPr="00EF0438">
        <w:rPr>
          <w:rFonts w:ascii="Garamond" w:hAnsi="Garamond"/>
          <w:sz w:val="24"/>
          <w:szCs w:val="24"/>
        </w:rPr>
        <w:t>day the</w:t>
      </w:r>
      <w:r w:rsidRPr="00EF0438">
        <w:rPr>
          <w:rFonts w:ascii="Garamond" w:hAnsi="Garamond"/>
          <w:spacing w:val="40"/>
          <w:sz w:val="24"/>
          <w:szCs w:val="24"/>
        </w:rPr>
        <w:t xml:space="preserve"> </w:t>
      </w:r>
      <w:r w:rsidRPr="00EF0438">
        <w:rPr>
          <w:rFonts w:ascii="Garamond" w:hAnsi="Garamond"/>
          <w:sz w:val="24"/>
          <w:szCs w:val="24"/>
        </w:rPr>
        <w:t>complainant</w:t>
      </w:r>
      <w:r w:rsidRPr="00EF0438">
        <w:rPr>
          <w:rFonts w:ascii="Garamond" w:hAnsi="Garamond"/>
          <w:spacing w:val="40"/>
          <w:sz w:val="24"/>
          <w:szCs w:val="24"/>
        </w:rPr>
        <w:t xml:space="preserve"> </w:t>
      </w:r>
      <w:r w:rsidRPr="00EF0438">
        <w:rPr>
          <w:rFonts w:ascii="Garamond" w:hAnsi="Garamond"/>
          <w:sz w:val="24"/>
          <w:szCs w:val="24"/>
        </w:rPr>
        <w:t>that</w:t>
      </w:r>
      <w:r w:rsidRPr="00EF0438">
        <w:rPr>
          <w:rFonts w:ascii="Garamond" w:hAnsi="Garamond"/>
          <w:spacing w:val="40"/>
          <w:sz w:val="24"/>
          <w:szCs w:val="24"/>
        </w:rPr>
        <w:t xml:space="preserve"> </w:t>
      </w:r>
      <w:r w:rsidRPr="00EF0438">
        <w:rPr>
          <w:rFonts w:ascii="Garamond" w:hAnsi="Garamond"/>
          <w:sz w:val="24"/>
          <w:szCs w:val="24"/>
        </w:rPr>
        <w:t>his</w:t>
      </w:r>
      <w:r w:rsidRPr="00EF0438">
        <w:rPr>
          <w:rFonts w:ascii="Garamond" w:hAnsi="Garamond"/>
          <w:spacing w:val="40"/>
          <w:sz w:val="24"/>
          <w:szCs w:val="24"/>
        </w:rPr>
        <w:t xml:space="preserve"> </w:t>
      </w:r>
      <w:r w:rsidRPr="00EF0438">
        <w:rPr>
          <w:rFonts w:ascii="Garamond" w:hAnsi="Garamond"/>
          <w:sz w:val="24"/>
          <w:szCs w:val="24"/>
        </w:rPr>
        <w:t>inquiry</w:t>
      </w:r>
      <w:r w:rsidRPr="00EF0438">
        <w:rPr>
          <w:rFonts w:ascii="Garamond" w:hAnsi="Garamond"/>
          <w:spacing w:val="40"/>
          <w:sz w:val="24"/>
          <w:szCs w:val="24"/>
        </w:rPr>
        <w:t xml:space="preserve"> </w:t>
      </w:r>
      <w:r w:rsidRPr="00EF0438">
        <w:rPr>
          <w:rFonts w:ascii="Garamond" w:hAnsi="Garamond"/>
          <w:sz w:val="24"/>
          <w:szCs w:val="24"/>
        </w:rPr>
        <w:t>was</w:t>
      </w:r>
      <w:r w:rsidRPr="00EF0438">
        <w:rPr>
          <w:rFonts w:ascii="Garamond" w:hAnsi="Garamond"/>
          <w:spacing w:val="40"/>
          <w:sz w:val="24"/>
          <w:szCs w:val="24"/>
        </w:rPr>
        <w:t xml:space="preserve"> </w:t>
      </w:r>
      <w:r w:rsidRPr="00EF0438">
        <w:rPr>
          <w:rFonts w:ascii="Garamond" w:hAnsi="Garamond"/>
          <w:sz w:val="24"/>
          <w:szCs w:val="24"/>
        </w:rPr>
        <w:t>received</w:t>
      </w:r>
      <w:r w:rsidRPr="00EF0438">
        <w:rPr>
          <w:rFonts w:ascii="Garamond" w:hAnsi="Garamond"/>
          <w:spacing w:val="40"/>
          <w:sz w:val="24"/>
          <w:szCs w:val="24"/>
        </w:rPr>
        <w:t xml:space="preserve"> </w:t>
      </w:r>
      <w:r w:rsidRPr="00EF0438">
        <w:rPr>
          <w:rFonts w:ascii="Garamond" w:hAnsi="Garamond"/>
          <w:sz w:val="24"/>
          <w:szCs w:val="24"/>
        </w:rPr>
        <w:t>and</w:t>
      </w:r>
      <w:r w:rsidRPr="00EF0438">
        <w:rPr>
          <w:rFonts w:ascii="Garamond" w:hAnsi="Garamond"/>
          <w:spacing w:val="40"/>
          <w:sz w:val="24"/>
          <w:szCs w:val="24"/>
        </w:rPr>
        <w:t xml:space="preserve"> </w:t>
      </w:r>
      <w:r w:rsidRPr="00EF0438">
        <w:rPr>
          <w:rFonts w:ascii="Garamond" w:hAnsi="Garamond"/>
          <w:sz w:val="24"/>
          <w:szCs w:val="24"/>
        </w:rPr>
        <w:t>provides</w:t>
      </w:r>
      <w:r w:rsidRPr="00EF0438">
        <w:rPr>
          <w:rFonts w:ascii="Garamond" w:hAnsi="Garamond"/>
          <w:spacing w:val="40"/>
          <w:sz w:val="24"/>
          <w:szCs w:val="24"/>
        </w:rPr>
        <w:t xml:space="preserve"> </w:t>
      </w:r>
      <w:r w:rsidRPr="00EF0438">
        <w:rPr>
          <w:rFonts w:ascii="Garamond" w:hAnsi="Garamond"/>
          <w:sz w:val="24"/>
          <w:szCs w:val="24"/>
        </w:rPr>
        <w:t>him</w:t>
      </w:r>
      <w:r w:rsidRPr="00EF0438">
        <w:rPr>
          <w:rFonts w:ascii="Garamond" w:hAnsi="Garamond"/>
          <w:spacing w:val="40"/>
          <w:sz w:val="24"/>
          <w:szCs w:val="24"/>
        </w:rPr>
        <w:t xml:space="preserve"> </w:t>
      </w:r>
      <w:r w:rsidRPr="00EF0438">
        <w:rPr>
          <w:rFonts w:ascii="Garamond" w:hAnsi="Garamond"/>
          <w:sz w:val="24"/>
          <w:szCs w:val="24"/>
        </w:rPr>
        <w:t>/</w:t>
      </w:r>
      <w:r w:rsidRPr="00EF0438">
        <w:rPr>
          <w:rFonts w:ascii="Garamond" w:hAnsi="Garamond"/>
          <w:spacing w:val="40"/>
          <w:sz w:val="24"/>
          <w:szCs w:val="24"/>
        </w:rPr>
        <w:t xml:space="preserve"> </w:t>
      </w:r>
      <w:r w:rsidRPr="00EF0438">
        <w:rPr>
          <w:rFonts w:ascii="Garamond" w:hAnsi="Garamond"/>
          <w:sz w:val="24"/>
          <w:szCs w:val="24"/>
        </w:rPr>
        <w:t>her</w:t>
      </w:r>
      <w:r w:rsidRPr="00EF0438">
        <w:rPr>
          <w:rFonts w:ascii="Garamond" w:hAnsi="Garamond"/>
          <w:spacing w:val="40"/>
          <w:sz w:val="24"/>
          <w:szCs w:val="24"/>
        </w:rPr>
        <w:t xml:space="preserve"> </w:t>
      </w:r>
      <w:r w:rsidRPr="00EF0438">
        <w:rPr>
          <w:rFonts w:ascii="Garamond" w:hAnsi="Garamond"/>
          <w:sz w:val="24"/>
          <w:szCs w:val="24"/>
        </w:rPr>
        <w:t>with</w:t>
      </w:r>
      <w:r w:rsidRPr="00EF0438">
        <w:rPr>
          <w:rFonts w:ascii="Garamond" w:hAnsi="Garamond"/>
          <w:spacing w:val="40"/>
          <w:sz w:val="24"/>
          <w:szCs w:val="24"/>
        </w:rPr>
        <w:t xml:space="preserve"> </w:t>
      </w:r>
      <w:r w:rsidRPr="00EF0438">
        <w:rPr>
          <w:rFonts w:ascii="Garamond" w:hAnsi="Garamond"/>
          <w:sz w:val="24"/>
          <w:szCs w:val="24"/>
        </w:rPr>
        <w:t>the</w:t>
      </w:r>
      <w:r w:rsidRPr="00EF0438">
        <w:rPr>
          <w:rFonts w:ascii="Garamond" w:hAnsi="Garamond"/>
          <w:spacing w:val="40"/>
          <w:sz w:val="24"/>
          <w:szCs w:val="24"/>
        </w:rPr>
        <w:t xml:space="preserve"> </w:t>
      </w:r>
      <w:r w:rsidRPr="00EF0438">
        <w:rPr>
          <w:rFonts w:ascii="Garamond" w:hAnsi="Garamond"/>
          <w:sz w:val="24"/>
          <w:szCs w:val="24"/>
        </w:rPr>
        <w:t>name</w:t>
      </w:r>
      <w:r w:rsidRPr="00EF0438">
        <w:rPr>
          <w:rFonts w:ascii="Garamond" w:hAnsi="Garamond"/>
          <w:spacing w:val="40"/>
          <w:sz w:val="24"/>
          <w:szCs w:val="24"/>
        </w:rPr>
        <w:t xml:space="preserve"> </w:t>
      </w:r>
      <w:r w:rsidRPr="00EF0438">
        <w:rPr>
          <w:rFonts w:ascii="Garamond" w:hAnsi="Garamond"/>
          <w:sz w:val="24"/>
          <w:szCs w:val="24"/>
        </w:rPr>
        <w:t>and</w:t>
      </w:r>
      <w:r w:rsidRPr="00EF0438">
        <w:rPr>
          <w:rFonts w:ascii="Garamond" w:hAnsi="Garamond"/>
          <w:spacing w:val="40"/>
          <w:sz w:val="24"/>
          <w:szCs w:val="24"/>
        </w:rPr>
        <w:t xml:space="preserve"> </w:t>
      </w:r>
      <w:r w:rsidRPr="00EF0438">
        <w:rPr>
          <w:rFonts w:ascii="Garamond" w:hAnsi="Garamond"/>
          <w:sz w:val="24"/>
          <w:szCs w:val="24"/>
        </w:rPr>
        <w:t>the contact details of the person who is handling the complaint received.</w:t>
      </w:r>
    </w:p>
    <w:p w14:paraId="49053A21" w14:textId="77777777" w:rsidR="00897EF0" w:rsidRPr="00EF0438" w:rsidRDefault="00844A4E">
      <w:pPr>
        <w:pStyle w:val="BodyText"/>
        <w:spacing w:before="208" w:line="276" w:lineRule="auto"/>
        <w:ind w:left="165" w:right="120"/>
        <w:jc w:val="both"/>
        <w:rPr>
          <w:rFonts w:ascii="Garamond" w:hAnsi="Garamond"/>
          <w:sz w:val="24"/>
          <w:szCs w:val="24"/>
        </w:rPr>
      </w:pPr>
      <w:r w:rsidRPr="00EF0438">
        <w:rPr>
          <w:rFonts w:ascii="Garamond" w:hAnsi="Garamond"/>
          <w:sz w:val="24"/>
          <w:szCs w:val="24"/>
        </w:rPr>
        <w:t>Any complaint form received by the Company will be assigned a reference number and registered in Complaints’ Register maintained by the Compliance Department. The compliant will be examined</w:t>
      </w:r>
      <w:r w:rsidRPr="00EF0438">
        <w:rPr>
          <w:rFonts w:ascii="Garamond" w:hAnsi="Garamond"/>
          <w:spacing w:val="80"/>
          <w:w w:val="150"/>
          <w:sz w:val="24"/>
          <w:szCs w:val="24"/>
        </w:rPr>
        <w:t xml:space="preserve"> </w:t>
      </w:r>
      <w:r w:rsidRPr="00EF0438">
        <w:rPr>
          <w:rFonts w:ascii="Garamond" w:hAnsi="Garamond"/>
          <w:sz w:val="24"/>
          <w:szCs w:val="24"/>
        </w:rPr>
        <w:t>and resolved by the Compliance Department in cooperation with</w:t>
      </w:r>
      <w:r w:rsidRPr="00EF0438">
        <w:rPr>
          <w:rFonts w:ascii="Garamond" w:hAnsi="Garamond"/>
          <w:spacing w:val="40"/>
          <w:sz w:val="24"/>
          <w:szCs w:val="24"/>
        </w:rPr>
        <w:t xml:space="preserve"> </w:t>
      </w:r>
      <w:r w:rsidRPr="00EF0438">
        <w:rPr>
          <w:rFonts w:ascii="Garamond" w:hAnsi="Garamond"/>
          <w:sz w:val="24"/>
          <w:szCs w:val="24"/>
        </w:rPr>
        <w:t>the Manager of the Department involved.</w:t>
      </w:r>
      <w:r w:rsidRPr="00EF0438">
        <w:rPr>
          <w:rFonts w:ascii="Garamond" w:hAnsi="Garamond"/>
          <w:spacing w:val="63"/>
          <w:sz w:val="24"/>
          <w:szCs w:val="24"/>
        </w:rPr>
        <w:t xml:space="preserve"> </w:t>
      </w:r>
      <w:r w:rsidRPr="00EF0438">
        <w:rPr>
          <w:rFonts w:ascii="Garamond" w:hAnsi="Garamond"/>
          <w:sz w:val="24"/>
          <w:szCs w:val="24"/>
        </w:rPr>
        <w:t>Depending</w:t>
      </w:r>
      <w:r w:rsidRPr="00EF0438">
        <w:rPr>
          <w:rFonts w:ascii="Garamond" w:hAnsi="Garamond"/>
          <w:spacing w:val="61"/>
          <w:sz w:val="24"/>
          <w:szCs w:val="24"/>
        </w:rPr>
        <w:t xml:space="preserve"> </w:t>
      </w:r>
      <w:r w:rsidRPr="00EF0438">
        <w:rPr>
          <w:rFonts w:ascii="Garamond" w:hAnsi="Garamond"/>
          <w:sz w:val="24"/>
          <w:szCs w:val="24"/>
        </w:rPr>
        <w:t>on</w:t>
      </w:r>
      <w:r w:rsidRPr="00EF0438">
        <w:rPr>
          <w:rFonts w:ascii="Garamond" w:hAnsi="Garamond"/>
          <w:spacing w:val="63"/>
          <w:sz w:val="24"/>
          <w:szCs w:val="24"/>
        </w:rPr>
        <w:t xml:space="preserve"> </w:t>
      </w:r>
      <w:r w:rsidRPr="00EF0438">
        <w:rPr>
          <w:rFonts w:ascii="Garamond" w:hAnsi="Garamond"/>
          <w:sz w:val="24"/>
          <w:szCs w:val="24"/>
        </w:rPr>
        <w:t>the</w:t>
      </w:r>
      <w:r w:rsidRPr="00EF0438">
        <w:rPr>
          <w:rFonts w:ascii="Garamond" w:hAnsi="Garamond"/>
          <w:spacing w:val="63"/>
          <w:sz w:val="24"/>
          <w:szCs w:val="24"/>
        </w:rPr>
        <w:t xml:space="preserve"> </w:t>
      </w:r>
      <w:r w:rsidRPr="00EF0438">
        <w:rPr>
          <w:rFonts w:ascii="Garamond" w:hAnsi="Garamond"/>
          <w:sz w:val="24"/>
          <w:szCs w:val="24"/>
        </w:rPr>
        <w:t>nature</w:t>
      </w:r>
      <w:r w:rsidRPr="00EF0438">
        <w:rPr>
          <w:rFonts w:ascii="Garamond" w:hAnsi="Garamond"/>
          <w:spacing w:val="61"/>
          <w:sz w:val="24"/>
          <w:szCs w:val="24"/>
        </w:rPr>
        <w:t xml:space="preserve"> </w:t>
      </w:r>
      <w:r w:rsidRPr="00EF0438">
        <w:rPr>
          <w:rFonts w:ascii="Garamond" w:hAnsi="Garamond"/>
          <w:sz w:val="24"/>
          <w:szCs w:val="24"/>
        </w:rPr>
        <w:t>and</w:t>
      </w:r>
      <w:r w:rsidRPr="00EF0438">
        <w:rPr>
          <w:rFonts w:ascii="Garamond" w:hAnsi="Garamond"/>
          <w:spacing w:val="61"/>
          <w:sz w:val="24"/>
          <w:szCs w:val="24"/>
        </w:rPr>
        <w:t xml:space="preserve"> </w:t>
      </w:r>
      <w:r w:rsidRPr="00EF0438">
        <w:rPr>
          <w:rFonts w:ascii="Garamond" w:hAnsi="Garamond"/>
          <w:sz w:val="24"/>
          <w:szCs w:val="24"/>
        </w:rPr>
        <w:t>the</w:t>
      </w:r>
      <w:r w:rsidRPr="00EF0438">
        <w:rPr>
          <w:rFonts w:ascii="Garamond" w:hAnsi="Garamond"/>
          <w:spacing w:val="61"/>
          <w:sz w:val="24"/>
          <w:szCs w:val="24"/>
        </w:rPr>
        <w:t xml:space="preserve"> </w:t>
      </w:r>
      <w:r w:rsidRPr="00EF0438">
        <w:rPr>
          <w:rFonts w:ascii="Garamond" w:hAnsi="Garamond"/>
          <w:sz w:val="24"/>
          <w:szCs w:val="24"/>
        </w:rPr>
        <w:t>possible</w:t>
      </w:r>
      <w:r w:rsidRPr="00EF0438">
        <w:rPr>
          <w:rFonts w:ascii="Garamond" w:hAnsi="Garamond"/>
          <w:spacing w:val="61"/>
          <w:sz w:val="24"/>
          <w:szCs w:val="24"/>
        </w:rPr>
        <w:t xml:space="preserve"> </w:t>
      </w:r>
      <w:r w:rsidRPr="00EF0438">
        <w:rPr>
          <w:rFonts w:ascii="Garamond" w:hAnsi="Garamond"/>
          <w:sz w:val="24"/>
          <w:szCs w:val="24"/>
        </w:rPr>
        <w:t>claims</w:t>
      </w:r>
      <w:r w:rsidRPr="00EF0438">
        <w:rPr>
          <w:rFonts w:ascii="Garamond" w:hAnsi="Garamond"/>
          <w:spacing w:val="61"/>
          <w:sz w:val="24"/>
          <w:szCs w:val="24"/>
        </w:rPr>
        <w:t xml:space="preserve"> </w:t>
      </w:r>
      <w:r w:rsidRPr="00EF0438">
        <w:rPr>
          <w:rFonts w:ascii="Garamond" w:hAnsi="Garamond"/>
          <w:sz w:val="24"/>
          <w:szCs w:val="24"/>
        </w:rPr>
        <w:t>arising</w:t>
      </w:r>
      <w:r w:rsidRPr="00EF0438">
        <w:rPr>
          <w:rFonts w:ascii="Garamond" w:hAnsi="Garamond"/>
          <w:spacing w:val="63"/>
          <w:sz w:val="24"/>
          <w:szCs w:val="24"/>
        </w:rPr>
        <w:t xml:space="preserve"> </w:t>
      </w:r>
      <w:r w:rsidRPr="00EF0438">
        <w:rPr>
          <w:rFonts w:ascii="Garamond" w:hAnsi="Garamond"/>
          <w:sz w:val="24"/>
          <w:szCs w:val="24"/>
        </w:rPr>
        <w:t xml:space="preserve">thereof, a briefing or an opinion may be sought from </w:t>
      </w:r>
      <w:r w:rsidR="005E0B6B" w:rsidRPr="00EF0438">
        <w:rPr>
          <w:rFonts w:ascii="Garamond" w:hAnsi="Garamond"/>
          <w:sz w:val="24"/>
          <w:szCs w:val="24"/>
        </w:rPr>
        <w:t>Group Legal.</w:t>
      </w:r>
    </w:p>
    <w:p w14:paraId="6893DDAD" w14:textId="77777777" w:rsidR="00897EF0" w:rsidRPr="00EF0438" w:rsidRDefault="00897EF0">
      <w:pPr>
        <w:pStyle w:val="BodyText"/>
        <w:spacing w:line="276" w:lineRule="auto"/>
        <w:jc w:val="both"/>
        <w:rPr>
          <w:rFonts w:ascii="Garamond" w:hAnsi="Garamond"/>
          <w:sz w:val="24"/>
          <w:szCs w:val="24"/>
        </w:rPr>
        <w:sectPr w:rsidR="00897EF0" w:rsidRPr="00EF0438">
          <w:pgSz w:w="11930" w:h="16850"/>
          <w:pgMar w:top="1340" w:right="1275" w:bottom="1860" w:left="1275" w:header="0" w:footer="1672" w:gutter="0"/>
          <w:cols w:space="720"/>
        </w:sectPr>
      </w:pPr>
    </w:p>
    <w:p w14:paraId="0BAC1FF3" w14:textId="77777777" w:rsidR="00897EF0" w:rsidRPr="00EF0438" w:rsidRDefault="00844A4E">
      <w:pPr>
        <w:pStyle w:val="Heading2"/>
        <w:numPr>
          <w:ilvl w:val="1"/>
          <w:numId w:val="3"/>
        </w:numPr>
        <w:tabs>
          <w:tab w:val="left" w:pos="444"/>
        </w:tabs>
        <w:spacing w:before="258"/>
        <w:ind w:left="444" w:hanging="418"/>
        <w:jc w:val="left"/>
        <w:rPr>
          <w:rFonts w:ascii="Garamond" w:hAnsi="Garamond"/>
          <w:sz w:val="24"/>
          <w:szCs w:val="24"/>
        </w:rPr>
      </w:pPr>
      <w:bookmarkStart w:id="5" w:name="_TOC_250006"/>
      <w:r w:rsidRPr="00EF0438">
        <w:rPr>
          <w:rFonts w:ascii="Garamond" w:hAnsi="Garamond"/>
          <w:color w:val="4F81BB"/>
          <w:spacing w:val="-2"/>
          <w:sz w:val="24"/>
          <w:szCs w:val="24"/>
        </w:rPr>
        <w:lastRenderedPageBreak/>
        <w:t>Handling</w:t>
      </w:r>
      <w:r w:rsidRPr="00EF0438">
        <w:rPr>
          <w:rFonts w:ascii="Garamond" w:hAnsi="Garamond"/>
          <w:color w:val="4F81BB"/>
          <w:sz w:val="24"/>
          <w:szCs w:val="24"/>
        </w:rPr>
        <w:t xml:space="preserve"> </w:t>
      </w:r>
      <w:bookmarkEnd w:id="5"/>
      <w:r w:rsidRPr="00EF0438">
        <w:rPr>
          <w:rFonts w:ascii="Garamond" w:hAnsi="Garamond"/>
          <w:color w:val="4F81BB"/>
          <w:spacing w:val="-2"/>
          <w:sz w:val="24"/>
          <w:szCs w:val="24"/>
        </w:rPr>
        <w:t>Complaints</w:t>
      </w:r>
    </w:p>
    <w:p w14:paraId="6552688B" w14:textId="77777777" w:rsidR="00897EF0" w:rsidRPr="00EF0438" w:rsidRDefault="00897EF0">
      <w:pPr>
        <w:pStyle w:val="BodyText"/>
        <w:spacing w:before="123"/>
        <w:rPr>
          <w:rFonts w:ascii="Garamond" w:hAnsi="Garamond"/>
          <w:b/>
          <w:sz w:val="24"/>
          <w:szCs w:val="24"/>
        </w:rPr>
      </w:pPr>
    </w:p>
    <w:p w14:paraId="25819056" w14:textId="77777777" w:rsidR="00897EF0" w:rsidRPr="00EF0438" w:rsidRDefault="00844A4E">
      <w:pPr>
        <w:pStyle w:val="BodyText"/>
        <w:spacing w:line="276" w:lineRule="auto"/>
        <w:ind w:left="165" w:right="116"/>
        <w:jc w:val="both"/>
        <w:rPr>
          <w:rFonts w:ascii="Garamond" w:hAnsi="Garamond"/>
          <w:sz w:val="24"/>
          <w:szCs w:val="24"/>
        </w:rPr>
      </w:pPr>
      <w:r w:rsidRPr="00EF0438">
        <w:rPr>
          <w:rFonts w:ascii="Garamond" w:hAnsi="Garamond"/>
          <w:sz w:val="24"/>
          <w:szCs w:val="24"/>
        </w:rPr>
        <w:t xml:space="preserve">The Compliance Department is responsible for handling </w:t>
      </w:r>
      <w:r w:rsidR="00036951" w:rsidRPr="00EF0438">
        <w:rPr>
          <w:rFonts w:ascii="Garamond" w:hAnsi="Garamond"/>
          <w:sz w:val="24"/>
          <w:szCs w:val="24"/>
        </w:rPr>
        <w:t>customer’s</w:t>
      </w:r>
      <w:r w:rsidRPr="00EF0438">
        <w:rPr>
          <w:rFonts w:ascii="Garamond" w:hAnsi="Garamond"/>
          <w:sz w:val="24"/>
          <w:szCs w:val="24"/>
        </w:rPr>
        <w:t xml:space="preserve"> complain</w:t>
      </w:r>
      <w:r w:rsidR="008276C3" w:rsidRPr="00EF0438">
        <w:rPr>
          <w:rFonts w:ascii="Garamond" w:hAnsi="Garamond"/>
          <w:sz w:val="24"/>
          <w:szCs w:val="24"/>
        </w:rPr>
        <w:t>t</w:t>
      </w:r>
      <w:r w:rsidRPr="00EF0438">
        <w:rPr>
          <w:rFonts w:ascii="Garamond" w:hAnsi="Garamond"/>
          <w:sz w:val="24"/>
          <w:szCs w:val="24"/>
        </w:rPr>
        <w:t>s or grievances. Their duties</w:t>
      </w:r>
      <w:r w:rsidRPr="00EF0438">
        <w:rPr>
          <w:rFonts w:ascii="Garamond" w:hAnsi="Garamond"/>
          <w:spacing w:val="40"/>
          <w:sz w:val="24"/>
          <w:szCs w:val="24"/>
        </w:rPr>
        <w:t xml:space="preserve"> </w:t>
      </w:r>
      <w:r w:rsidRPr="00EF0438">
        <w:rPr>
          <w:rFonts w:ascii="Garamond" w:hAnsi="Garamond"/>
          <w:sz w:val="24"/>
          <w:szCs w:val="24"/>
        </w:rPr>
        <w:t>include</w:t>
      </w:r>
      <w:r w:rsidRPr="00EF0438">
        <w:rPr>
          <w:rFonts w:ascii="Garamond" w:hAnsi="Garamond"/>
          <w:spacing w:val="40"/>
          <w:sz w:val="24"/>
          <w:szCs w:val="24"/>
        </w:rPr>
        <w:t xml:space="preserve"> </w:t>
      </w:r>
      <w:r w:rsidRPr="00EF0438">
        <w:rPr>
          <w:rFonts w:ascii="Garamond" w:hAnsi="Garamond"/>
          <w:sz w:val="24"/>
          <w:szCs w:val="24"/>
        </w:rPr>
        <w:t>the</w:t>
      </w:r>
      <w:r w:rsidRPr="00EF0438">
        <w:rPr>
          <w:rFonts w:ascii="Garamond" w:hAnsi="Garamond"/>
          <w:spacing w:val="40"/>
          <w:sz w:val="24"/>
          <w:szCs w:val="24"/>
        </w:rPr>
        <w:t xml:space="preserve"> </w:t>
      </w:r>
      <w:r w:rsidRPr="00EF0438">
        <w:rPr>
          <w:rFonts w:ascii="Garamond" w:hAnsi="Garamond"/>
          <w:sz w:val="24"/>
          <w:szCs w:val="24"/>
        </w:rPr>
        <w:t>effective</w:t>
      </w:r>
      <w:r w:rsidRPr="00EF0438">
        <w:rPr>
          <w:rFonts w:ascii="Garamond" w:hAnsi="Garamond"/>
          <w:spacing w:val="58"/>
          <w:sz w:val="24"/>
          <w:szCs w:val="24"/>
        </w:rPr>
        <w:t xml:space="preserve"> </w:t>
      </w:r>
      <w:r w:rsidRPr="00EF0438">
        <w:rPr>
          <w:rFonts w:ascii="Garamond" w:hAnsi="Garamond"/>
          <w:sz w:val="24"/>
          <w:szCs w:val="24"/>
        </w:rPr>
        <w:t>and</w:t>
      </w:r>
      <w:r w:rsidRPr="00EF0438">
        <w:rPr>
          <w:rFonts w:ascii="Garamond" w:hAnsi="Garamond"/>
          <w:spacing w:val="40"/>
          <w:sz w:val="24"/>
          <w:szCs w:val="24"/>
        </w:rPr>
        <w:t xml:space="preserve"> </w:t>
      </w:r>
      <w:r w:rsidRPr="00EF0438">
        <w:rPr>
          <w:rFonts w:ascii="Garamond" w:hAnsi="Garamond"/>
          <w:sz w:val="24"/>
          <w:szCs w:val="24"/>
        </w:rPr>
        <w:t>efficient</w:t>
      </w:r>
      <w:r w:rsidRPr="00EF0438">
        <w:rPr>
          <w:rFonts w:ascii="Garamond" w:hAnsi="Garamond"/>
          <w:spacing w:val="58"/>
          <w:sz w:val="24"/>
          <w:szCs w:val="24"/>
        </w:rPr>
        <w:t xml:space="preserve"> </w:t>
      </w:r>
      <w:r w:rsidRPr="00EF0438">
        <w:rPr>
          <w:rFonts w:ascii="Garamond" w:hAnsi="Garamond"/>
          <w:sz w:val="24"/>
          <w:szCs w:val="24"/>
        </w:rPr>
        <w:t>handling</w:t>
      </w:r>
      <w:r w:rsidRPr="00EF0438">
        <w:rPr>
          <w:rFonts w:ascii="Garamond" w:hAnsi="Garamond"/>
          <w:spacing w:val="40"/>
          <w:sz w:val="24"/>
          <w:szCs w:val="24"/>
        </w:rPr>
        <w:t xml:space="preserve"> </w:t>
      </w:r>
      <w:r w:rsidRPr="00EF0438">
        <w:rPr>
          <w:rFonts w:ascii="Garamond" w:hAnsi="Garamond"/>
          <w:sz w:val="24"/>
          <w:szCs w:val="24"/>
        </w:rPr>
        <w:t>of</w:t>
      </w:r>
      <w:r w:rsidRPr="00EF0438">
        <w:rPr>
          <w:rFonts w:ascii="Garamond" w:hAnsi="Garamond"/>
          <w:spacing w:val="58"/>
          <w:sz w:val="24"/>
          <w:szCs w:val="24"/>
        </w:rPr>
        <w:t xml:space="preserve"> </w:t>
      </w:r>
      <w:r w:rsidRPr="00EF0438">
        <w:rPr>
          <w:rFonts w:ascii="Garamond" w:hAnsi="Garamond"/>
          <w:sz w:val="24"/>
          <w:szCs w:val="24"/>
        </w:rPr>
        <w:t>customer’s</w:t>
      </w:r>
      <w:r w:rsidRPr="00EF0438">
        <w:rPr>
          <w:rFonts w:ascii="Garamond" w:hAnsi="Garamond"/>
          <w:spacing w:val="58"/>
          <w:sz w:val="24"/>
          <w:szCs w:val="24"/>
        </w:rPr>
        <w:t xml:space="preserve"> </w:t>
      </w:r>
      <w:r w:rsidRPr="00EF0438">
        <w:rPr>
          <w:rFonts w:ascii="Garamond" w:hAnsi="Garamond"/>
          <w:sz w:val="24"/>
          <w:szCs w:val="24"/>
        </w:rPr>
        <w:t>complain</w:t>
      </w:r>
      <w:r w:rsidR="008276C3" w:rsidRPr="00EF0438">
        <w:rPr>
          <w:rFonts w:ascii="Garamond" w:hAnsi="Garamond"/>
          <w:sz w:val="24"/>
          <w:szCs w:val="24"/>
        </w:rPr>
        <w:t>t</w:t>
      </w:r>
      <w:r w:rsidRPr="00EF0438">
        <w:rPr>
          <w:rFonts w:ascii="Garamond" w:hAnsi="Garamond"/>
          <w:sz w:val="24"/>
          <w:szCs w:val="24"/>
        </w:rPr>
        <w:t>s</w:t>
      </w:r>
      <w:r w:rsidRPr="00EF0438">
        <w:rPr>
          <w:rFonts w:ascii="Garamond" w:hAnsi="Garamond"/>
          <w:spacing w:val="40"/>
          <w:sz w:val="24"/>
          <w:szCs w:val="24"/>
        </w:rPr>
        <w:t xml:space="preserve"> </w:t>
      </w:r>
      <w:r w:rsidRPr="00EF0438">
        <w:rPr>
          <w:rFonts w:ascii="Garamond" w:hAnsi="Garamond"/>
          <w:sz w:val="24"/>
          <w:szCs w:val="24"/>
        </w:rPr>
        <w:t>or</w:t>
      </w:r>
      <w:r w:rsidRPr="00EF0438">
        <w:rPr>
          <w:rFonts w:ascii="Garamond" w:hAnsi="Garamond"/>
          <w:spacing w:val="58"/>
          <w:sz w:val="24"/>
          <w:szCs w:val="24"/>
        </w:rPr>
        <w:t xml:space="preserve"> </w:t>
      </w:r>
      <w:r w:rsidRPr="00EF0438">
        <w:rPr>
          <w:rFonts w:ascii="Garamond" w:hAnsi="Garamond"/>
          <w:sz w:val="24"/>
          <w:szCs w:val="24"/>
        </w:rPr>
        <w:t>grievances</w:t>
      </w:r>
      <w:r w:rsidRPr="00EF0438">
        <w:rPr>
          <w:rFonts w:ascii="Garamond" w:hAnsi="Garamond"/>
          <w:spacing w:val="65"/>
          <w:sz w:val="24"/>
          <w:szCs w:val="24"/>
        </w:rPr>
        <w:t xml:space="preserve"> </w:t>
      </w:r>
      <w:r w:rsidRPr="00EF0438">
        <w:rPr>
          <w:rFonts w:ascii="Garamond" w:hAnsi="Garamond"/>
          <w:sz w:val="24"/>
          <w:szCs w:val="24"/>
        </w:rPr>
        <w:t>so</w:t>
      </w:r>
      <w:r w:rsidRPr="00EF0438">
        <w:rPr>
          <w:rFonts w:ascii="Garamond" w:hAnsi="Garamond"/>
          <w:spacing w:val="40"/>
          <w:sz w:val="24"/>
          <w:szCs w:val="24"/>
        </w:rPr>
        <w:t xml:space="preserve"> </w:t>
      </w:r>
      <w:r w:rsidRPr="00EF0438">
        <w:rPr>
          <w:rFonts w:ascii="Garamond" w:hAnsi="Garamond"/>
          <w:sz w:val="24"/>
          <w:szCs w:val="24"/>
        </w:rPr>
        <w:t>as to enable the Company to adopt and apply the required actions to fully protect the customers’ and the company’s interests, acting independently and objectively and insuring that corrective measures are introduced</w:t>
      </w:r>
      <w:r w:rsidRPr="00EF0438">
        <w:rPr>
          <w:rFonts w:ascii="Garamond" w:hAnsi="Garamond"/>
          <w:spacing w:val="68"/>
          <w:sz w:val="24"/>
          <w:szCs w:val="24"/>
        </w:rPr>
        <w:t xml:space="preserve"> </w:t>
      </w:r>
      <w:r w:rsidRPr="00EF0438">
        <w:rPr>
          <w:rFonts w:ascii="Garamond" w:hAnsi="Garamond"/>
          <w:sz w:val="24"/>
          <w:szCs w:val="24"/>
        </w:rPr>
        <w:t>to</w:t>
      </w:r>
      <w:r w:rsidRPr="00EF0438">
        <w:rPr>
          <w:rFonts w:ascii="Garamond" w:hAnsi="Garamond"/>
          <w:spacing w:val="68"/>
          <w:sz w:val="24"/>
          <w:szCs w:val="24"/>
        </w:rPr>
        <w:t xml:space="preserve"> </w:t>
      </w:r>
      <w:r w:rsidRPr="00EF0438">
        <w:rPr>
          <w:rFonts w:ascii="Garamond" w:hAnsi="Garamond"/>
          <w:sz w:val="24"/>
          <w:szCs w:val="24"/>
        </w:rPr>
        <w:t>prevent</w:t>
      </w:r>
      <w:r w:rsidRPr="00EF0438">
        <w:rPr>
          <w:rFonts w:ascii="Garamond" w:hAnsi="Garamond"/>
          <w:spacing w:val="69"/>
          <w:sz w:val="24"/>
          <w:szCs w:val="24"/>
        </w:rPr>
        <w:t xml:space="preserve"> </w:t>
      </w:r>
      <w:r w:rsidRPr="00EF0438">
        <w:rPr>
          <w:rFonts w:ascii="Garamond" w:hAnsi="Garamond"/>
          <w:sz w:val="24"/>
          <w:szCs w:val="24"/>
        </w:rPr>
        <w:t>the</w:t>
      </w:r>
      <w:r w:rsidRPr="00EF0438">
        <w:rPr>
          <w:rFonts w:ascii="Garamond" w:hAnsi="Garamond"/>
          <w:spacing w:val="66"/>
          <w:sz w:val="24"/>
          <w:szCs w:val="24"/>
        </w:rPr>
        <w:t xml:space="preserve"> </w:t>
      </w:r>
      <w:r w:rsidRPr="00EF0438">
        <w:rPr>
          <w:rFonts w:ascii="Garamond" w:hAnsi="Garamond"/>
          <w:sz w:val="24"/>
          <w:szCs w:val="24"/>
        </w:rPr>
        <w:t>repetition</w:t>
      </w:r>
      <w:r w:rsidRPr="00EF0438">
        <w:rPr>
          <w:rFonts w:ascii="Garamond" w:hAnsi="Garamond"/>
          <w:spacing w:val="68"/>
          <w:sz w:val="24"/>
          <w:szCs w:val="24"/>
        </w:rPr>
        <w:t xml:space="preserve"> </w:t>
      </w:r>
      <w:r w:rsidRPr="00EF0438">
        <w:rPr>
          <w:rFonts w:ascii="Garamond" w:hAnsi="Garamond"/>
          <w:sz w:val="24"/>
          <w:szCs w:val="24"/>
        </w:rPr>
        <w:t>of</w:t>
      </w:r>
      <w:r w:rsidRPr="00EF0438">
        <w:rPr>
          <w:rFonts w:ascii="Garamond" w:hAnsi="Garamond"/>
          <w:spacing w:val="73"/>
          <w:sz w:val="24"/>
          <w:szCs w:val="24"/>
        </w:rPr>
        <w:t xml:space="preserve"> </w:t>
      </w:r>
      <w:r w:rsidRPr="00EF0438">
        <w:rPr>
          <w:rFonts w:ascii="Garamond" w:hAnsi="Garamond"/>
          <w:sz w:val="24"/>
          <w:szCs w:val="24"/>
        </w:rPr>
        <w:t>the</w:t>
      </w:r>
      <w:r w:rsidRPr="00EF0438">
        <w:rPr>
          <w:rFonts w:ascii="Garamond" w:hAnsi="Garamond"/>
          <w:spacing w:val="68"/>
          <w:sz w:val="24"/>
          <w:szCs w:val="24"/>
        </w:rPr>
        <w:t xml:space="preserve"> </w:t>
      </w:r>
      <w:r w:rsidRPr="00EF0438">
        <w:rPr>
          <w:rFonts w:ascii="Garamond" w:hAnsi="Garamond"/>
          <w:sz w:val="24"/>
          <w:szCs w:val="24"/>
        </w:rPr>
        <w:t>same</w:t>
      </w:r>
      <w:r w:rsidRPr="00EF0438">
        <w:rPr>
          <w:rFonts w:ascii="Garamond" w:hAnsi="Garamond"/>
          <w:spacing w:val="68"/>
          <w:sz w:val="24"/>
          <w:szCs w:val="24"/>
        </w:rPr>
        <w:t xml:space="preserve"> </w:t>
      </w:r>
      <w:r w:rsidRPr="00EF0438">
        <w:rPr>
          <w:rFonts w:ascii="Garamond" w:hAnsi="Garamond"/>
          <w:sz w:val="24"/>
          <w:szCs w:val="24"/>
        </w:rPr>
        <w:t>complain</w:t>
      </w:r>
      <w:r w:rsidR="008276C3" w:rsidRPr="00EF0438">
        <w:rPr>
          <w:rFonts w:ascii="Garamond" w:hAnsi="Garamond"/>
          <w:sz w:val="24"/>
          <w:szCs w:val="24"/>
        </w:rPr>
        <w:t>t</w:t>
      </w:r>
      <w:r w:rsidRPr="00EF0438">
        <w:rPr>
          <w:rFonts w:ascii="Garamond" w:hAnsi="Garamond"/>
          <w:sz w:val="24"/>
          <w:szCs w:val="24"/>
        </w:rPr>
        <w:t>s</w:t>
      </w:r>
      <w:r w:rsidRPr="00EF0438">
        <w:rPr>
          <w:rFonts w:ascii="Garamond" w:hAnsi="Garamond"/>
          <w:spacing w:val="68"/>
          <w:sz w:val="24"/>
          <w:szCs w:val="24"/>
        </w:rPr>
        <w:t xml:space="preserve"> </w:t>
      </w:r>
      <w:r w:rsidRPr="00EF0438">
        <w:rPr>
          <w:rFonts w:ascii="Garamond" w:hAnsi="Garamond"/>
          <w:sz w:val="24"/>
          <w:szCs w:val="24"/>
        </w:rPr>
        <w:t>or</w:t>
      </w:r>
      <w:r w:rsidRPr="00EF0438">
        <w:rPr>
          <w:rFonts w:ascii="Garamond" w:hAnsi="Garamond"/>
          <w:spacing w:val="69"/>
          <w:sz w:val="24"/>
          <w:szCs w:val="24"/>
        </w:rPr>
        <w:t xml:space="preserve"> </w:t>
      </w:r>
      <w:r w:rsidRPr="00EF0438">
        <w:rPr>
          <w:rFonts w:ascii="Garamond" w:hAnsi="Garamond"/>
          <w:sz w:val="24"/>
          <w:szCs w:val="24"/>
        </w:rPr>
        <w:t>grievances.</w:t>
      </w:r>
      <w:r w:rsidRPr="00EF0438">
        <w:rPr>
          <w:rFonts w:ascii="Garamond" w:hAnsi="Garamond"/>
          <w:spacing w:val="66"/>
          <w:sz w:val="24"/>
          <w:szCs w:val="24"/>
        </w:rPr>
        <w:t xml:space="preserve"> </w:t>
      </w:r>
      <w:r w:rsidRPr="00EF0438">
        <w:rPr>
          <w:rFonts w:ascii="Garamond" w:hAnsi="Garamond"/>
          <w:sz w:val="24"/>
          <w:szCs w:val="24"/>
        </w:rPr>
        <w:t>In</w:t>
      </w:r>
      <w:r w:rsidRPr="00EF0438">
        <w:rPr>
          <w:rFonts w:ascii="Garamond" w:hAnsi="Garamond"/>
          <w:spacing w:val="68"/>
          <w:sz w:val="24"/>
          <w:szCs w:val="24"/>
        </w:rPr>
        <w:t xml:space="preserve"> </w:t>
      </w:r>
      <w:r w:rsidRPr="00EF0438">
        <w:rPr>
          <w:rFonts w:ascii="Garamond" w:hAnsi="Garamond"/>
          <w:sz w:val="24"/>
          <w:szCs w:val="24"/>
        </w:rPr>
        <w:t>the</w:t>
      </w:r>
      <w:r w:rsidRPr="00EF0438">
        <w:rPr>
          <w:rFonts w:ascii="Garamond" w:hAnsi="Garamond"/>
          <w:spacing w:val="68"/>
          <w:sz w:val="24"/>
          <w:szCs w:val="24"/>
        </w:rPr>
        <w:t xml:space="preserve"> </w:t>
      </w:r>
      <w:r w:rsidRPr="00EF0438">
        <w:rPr>
          <w:rFonts w:ascii="Garamond" w:hAnsi="Garamond"/>
          <w:sz w:val="24"/>
          <w:szCs w:val="24"/>
        </w:rPr>
        <w:t>cases</w:t>
      </w:r>
      <w:r w:rsidRPr="00EF0438">
        <w:rPr>
          <w:rFonts w:ascii="Garamond" w:hAnsi="Garamond"/>
          <w:spacing w:val="68"/>
          <w:sz w:val="24"/>
          <w:szCs w:val="24"/>
        </w:rPr>
        <w:t xml:space="preserve"> </w:t>
      </w:r>
      <w:r w:rsidRPr="00EF0438">
        <w:rPr>
          <w:rFonts w:ascii="Garamond" w:hAnsi="Garamond"/>
          <w:sz w:val="24"/>
          <w:szCs w:val="24"/>
        </w:rPr>
        <w:t>where the complaint</w:t>
      </w:r>
      <w:r w:rsidRPr="00EF0438">
        <w:rPr>
          <w:rFonts w:ascii="Garamond" w:hAnsi="Garamond"/>
          <w:spacing w:val="40"/>
          <w:sz w:val="24"/>
          <w:szCs w:val="24"/>
        </w:rPr>
        <w:t xml:space="preserve"> </w:t>
      </w:r>
      <w:r w:rsidRPr="00EF0438">
        <w:rPr>
          <w:rFonts w:ascii="Garamond" w:hAnsi="Garamond"/>
          <w:sz w:val="24"/>
          <w:szCs w:val="24"/>
        </w:rPr>
        <w:t>or</w:t>
      </w:r>
      <w:r w:rsidRPr="00EF0438">
        <w:rPr>
          <w:rFonts w:ascii="Garamond" w:hAnsi="Garamond"/>
          <w:spacing w:val="40"/>
          <w:sz w:val="24"/>
          <w:szCs w:val="24"/>
        </w:rPr>
        <w:t xml:space="preserve"> </w:t>
      </w:r>
      <w:r w:rsidRPr="00EF0438">
        <w:rPr>
          <w:rFonts w:ascii="Garamond" w:hAnsi="Garamond"/>
          <w:sz w:val="24"/>
          <w:szCs w:val="24"/>
        </w:rPr>
        <w:t>grievance</w:t>
      </w:r>
      <w:r w:rsidRPr="00EF0438">
        <w:rPr>
          <w:rFonts w:ascii="Garamond" w:hAnsi="Garamond"/>
          <w:spacing w:val="40"/>
          <w:sz w:val="24"/>
          <w:szCs w:val="24"/>
        </w:rPr>
        <w:t xml:space="preserve"> </w:t>
      </w:r>
      <w:r w:rsidRPr="00EF0438">
        <w:rPr>
          <w:rFonts w:ascii="Garamond" w:hAnsi="Garamond"/>
          <w:sz w:val="24"/>
          <w:szCs w:val="24"/>
        </w:rPr>
        <w:t>involves</w:t>
      </w:r>
      <w:r w:rsidRPr="00EF0438">
        <w:rPr>
          <w:rFonts w:ascii="Garamond" w:hAnsi="Garamond"/>
          <w:spacing w:val="40"/>
          <w:sz w:val="24"/>
          <w:szCs w:val="24"/>
        </w:rPr>
        <w:t xml:space="preserve"> </w:t>
      </w:r>
      <w:r w:rsidRPr="00EF0438">
        <w:rPr>
          <w:rFonts w:ascii="Garamond" w:hAnsi="Garamond"/>
          <w:sz w:val="24"/>
          <w:szCs w:val="24"/>
        </w:rPr>
        <w:t>the</w:t>
      </w:r>
      <w:r w:rsidRPr="00EF0438">
        <w:rPr>
          <w:rFonts w:ascii="Garamond" w:hAnsi="Garamond"/>
          <w:spacing w:val="40"/>
          <w:sz w:val="24"/>
          <w:szCs w:val="24"/>
        </w:rPr>
        <w:t xml:space="preserve"> </w:t>
      </w:r>
      <w:r w:rsidRPr="00EF0438">
        <w:rPr>
          <w:rFonts w:ascii="Garamond" w:hAnsi="Garamond"/>
          <w:sz w:val="24"/>
          <w:szCs w:val="24"/>
        </w:rPr>
        <w:t>Compliance</w:t>
      </w:r>
      <w:r w:rsidRPr="00EF0438">
        <w:rPr>
          <w:rFonts w:ascii="Garamond" w:hAnsi="Garamond"/>
          <w:spacing w:val="40"/>
          <w:sz w:val="24"/>
          <w:szCs w:val="24"/>
        </w:rPr>
        <w:t xml:space="preserve"> </w:t>
      </w:r>
      <w:r w:rsidRPr="00EF0438">
        <w:rPr>
          <w:rFonts w:ascii="Garamond" w:hAnsi="Garamond"/>
          <w:sz w:val="24"/>
          <w:szCs w:val="24"/>
        </w:rPr>
        <w:t>Department</w:t>
      </w:r>
      <w:r w:rsidR="008276C3" w:rsidRPr="00EF0438">
        <w:rPr>
          <w:rFonts w:ascii="Garamond" w:hAnsi="Garamond"/>
          <w:sz w:val="24"/>
          <w:szCs w:val="24"/>
        </w:rPr>
        <w:t>, The case</w:t>
      </w:r>
      <w:r w:rsidRPr="00EF0438">
        <w:rPr>
          <w:rFonts w:ascii="Garamond" w:hAnsi="Garamond"/>
          <w:spacing w:val="40"/>
          <w:sz w:val="24"/>
          <w:szCs w:val="24"/>
        </w:rPr>
        <w:t xml:space="preserve"> </w:t>
      </w:r>
      <w:r w:rsidR="008276C3" w:rsidRPr="00EF0438">
        <w:rPr>
          <w:rFonts w:ascii="Garamond" w:hAnsi="Garamond"/>
          <w:sz w:val="24"/>
          <w:szCs w:val="24"/>
        </w:rPr>
        <w:t>will be</w:t>
      </w:r>
      <w:r w:rsidRPr="00EF0438">
        <w:rPr>
          <w:rFonts w:ascii="Garamond" w:hAnsi="Garamond"/>
          <w:spacing w:val="40"/>
          <w:sz w:val="24"/>
          <w:szCs w:val="24"/>
        </w:rPr>
        <w:t xml:space="preserve"> </w:t>
      </w:r>
      <w:r w:rsidRPr="00EF0438">
        <w:rPr>
          <w:rFonts w:ascii="Garamond" w:hAnsi="Garamond"/>
          <w:sz w:val="24"/>
          <w:szCs w:val="24"/>
        </w:rPr>
        <w:t>handled</w:t>
      </w:r>
      <w:r w:rsidRPr="00EF0438">
        <w:rPr>
          <w:rFonts w:ascii="Garamond" w:hAnsi="Garamond"/>
          <w:spacing w:val="40"/>
          <w:sz w:val="24"/>
          <w:szCs w:val="24"/>
        </w:rPr>
        <w:t xml:space="preserve"> </w:t>
      </w:r>
      <w:r w:rsidRPr="00EF0438">
        <w:rPr>
          <w:rFonts w:ascii="Garamond" w:hAnsi="Garamond"/>
          <w:sz w:val="24"/>
          <w:szCs w:val="24"/>
        </w:rPr>
        <w:t>by</w:t>
      </w:r>
      <w:r w:rsidRPr="00EF0438">
        <w:rPr>
          <w:rFonts w:ascii="Garamond" w:hAnsi="Garamond"/>
          <w:spacing w:val="40"/>
          <w:sz w:val="24"/>
          <w:szCs w:val="24"/>
        </w:rPr>
        <w:t xml:space="preserve"> </w:t>
      </w:r>
      <w:r w:rsidRPr="00EF0438">
        <w:rPr>
          <w:rFonts w:ascii="Garamond" w:hAnsi="Garamond"/>
          <w:sz w:val="24"/>
          <w:szCs w:val="24"/>
        </w:rPr>
        <w:t xml:space="preserve">the Finance Manager or </w:t>
      </w:r>
      <w:r w:rsidR="00036951" w:rsidRPr="00EF0438">
        <w:rPr>
          <w:rFonts w:ascii="Garamond" w:hAnsi="Garamond"/>
          <w:sz w:val="24"/>
          <w:szCs w:val="24"/>
        </w:rPr>
        <w:t>Managing Director</w:t>
      </w:r>
      <w:r w:rsidRPr="00EF0438">
        <w:rPr>
          <w:rFonts w:ascii="Garamond" w:hAnsi="Garamond"/>
          <w:sz w:val="24"/>
          <w:szCs w:val="24"/>
        </w:rPr>
        <w:t>.</w:t>
      </w:r>
    </w:p>
    <w:p w14:paraId="768B0609" w14:textId="77777777" w:rsidR="00897EF0" w:rsidRPr="00EF0438" w:rsidRDefault="00844A4E">
      <w:pPr>
        <w:pStyle w:val="BodyText"/>
        <w:spacing w:before="201" w:line="278" w:lineRule="auto"/>
        <w:ind w:left="165" w:right="193"/>
        <w:rPr>
          <w:rFonts w:ascii="Garamond" w:hAnsi="Garamond"/>
          <w:sz w:val="24"/>
          <w:szCs w:val="24"/>
        </w:rPr>
      </w:pPr>
      <w:r w:rsidRPr="00EF0438">
        <w:rPr>
          <w:rFonts w:ascii="Garamond" w:hAnsi="Garamond"/>
          <w:sz w:val="24"/>
          <w:szCs w:val="24"/>
        </w:rPr>
        <w:t>In</w:t>
      </w:r>
      <w:r w:rsidRPr="00EF0438">
        <w:rPr>
          <w:rFonts w:ascii="Garamond" w:hAnsi="Garamond"/>
          <w:spacing w:val="-2"/>
          <w:sz w:val="24"/>
          <w:szCs w:val="24"/>
        </w:rPr>
        <w:t xml:space="preserve"> </w:t>
      </w:r>
      <w:r w:rsidRPr="00EF0438">
        <w:rPr>
          <w:rFonts w:ascii="Garamond" w:hAnsi="Garamond"/>
          <w:sz w:val="24"/>
          <w:szCs w:val="24"/>
        </w:rPr>
        <w:t>the</w:t>
      </w:r>
      <w:r w:rsidRPr="00EF0438">
        <w:rPr>
          <w:rFonts w:ascii="Garamond" w:hAnsi="Garamond"/>
          <w:spacing w:val="-2"/>
          <w:sz w:val="24"/>
          <w:szCs w:val="24"/>
        </w:rPr>
        <w:t xml:space="preserve"> </w:t>
      </w:r>
      <w:r w:rsidRPr="00EF0438">
        <w:rPr>
          <w:rFonts w:ascii="Garamond" w:hAnsi="Garamond"/>
          <w:sz w:val="24"/>
          <w:szCs w:val="24"/>
        </w:rPr>
        <w:t>Compliance</w:t>
      </w:r>
      <w:r w:rsidRPr="00EF0438">
        <w:rPr>
          <w:rFonts w:ascii="Garamond" w:hAnsi="Garamond"/>
          <w:spacing w:val="-2"/>
          <w:sz w:val="24"/>
          <w:szCs w:val="24"/>
        </w:rPr>
        <w:t xml:space="preserve"> </w:t>
      </w:r>
      <w:r w:rsidRPr="00EF0438">
        <w:rPr>
          <w:rFonts w:ascii="Garamond" w:hAnsi="Garamond"/>
          <w:sz w:val="24"/>
          <w:szCs w:val="24"/>
        </w:rPr>
        <w:t>Officer</w:t>
      </w:r>
      <w:r w:rsidR="00036951" w:rsidRPr="00EF0438">
        <w:rPr>
          <w:rFonts w:ascii="Garamond" w:hAnsi="Garamond"/>
          <w:sz w:val="24"/>
          <w:szCs w:val="24"/>
        </w:rPr>
        <w:t>’s</w:t>
      </w:r>
      <w:r w:rsidRPr="00EF0438">
        <w:rPr>
          <w:rFonts w:ascii="Garamond" w:hAnsi="Garamond"/>
          <w:spacing w:val="-4"/>
          <w:sz w:val="24"/>
          <w:szCs w:val="24"/>
        </w:rPr>
        <w:t xml:space="preserve"> </w:t>
      </w:r>
      <w:r w:rsidRPr="00EF0438">
        <w:rPr>
          <w:rFonts w:ascii="Garamond" w:hAnsi="Garamond"/>
          <w:sz w:val="24"/>
          <w:szCs w:val="24"/>
        </w:rPr>
        <w:t>absence,</w:t>
      </w:r>
      <w:r w:rsidRPr="00EF0438">
        <w:rPr>
          <w:rFonts w:ascii="Garamond" w:hAnsi="Garamond"/>
          <w:spacing w:val="-5"/>
          <w:sz w:val="24"/>
          <w:szCs w:val="24"/>
        </w:rPr>
        <w:t xml:space="preserve"> </w:t>
      </w:r>
      <w:r w:rsidRPr="00EF0438">
        <w:rPr>
          <w:rFonts w:ascii="Garamond" w:hAnsi="Garamond"/>
          <w:sz w:val="24"/>
          <w:szCs w:val="24"/>
        </w:rPr>
        <w:t>the Finance</w:t>
      </w:r>
      <w:r w:rsidRPr="00EF0438">
        <w:rPr>
          <w:rFonts w:ascii="Garamond" w:hAnsi="Garamond"/>
          <w:spacing w:val="-3"/>
          <w:sz w:val="24"/>
          <w:szCs w:val="24"/>
        </w:rPr>
        <w:t xml:space="preserve"> </w:t>
      </w:r>
      <w:r w:rsidRPr="00EF0438">
        <w:rPr>
          <w:rFonts w:ascii="Garamond" w:hAnsi="Garamond"/>
          <w:sz w:val="24"/>
          <w:szCs w:val="24"/>
        </w:rPr>
        <w:t>Manager</w:t>
      </w:r>
      <w:r w:rsidRPr="00EF0438">
        <w:rPr>
          <w:rFonts w:ascii="Garamond" w:hAnsi="Garamond"/>
          <w:spacing w:val="-1"/>
          <w:sz w:val="24"/>
          <w:szCs w:val="24"/>
        </w:rPr>
        <w:t xml:space="preserve"> </w:t>
      </w:r>
      <w:r w:rsidRPr="00EF0438">
        <w:rPr>
          <w:rFonts w:ascii="Garamond" w:hAnsi="Garamond"/>
          <w:sz w:val="24"/>
          <w:szCs w:val="24"/>
        </w:rPr>
        <w:t>shall</w:t>
      </w:r>
      <w:r w:rsidRPr="00EF0438">
        <w:rPr>
          <w:rFonts w:ascii="Garamond" w:hAnsi="Garamond"/>
          <w:spacing w:val="-1"/>
          <w:sz w:val="24"/>
          <w:szCs w:val="24"/>
        </w:rPr>
        <w:t xml:space="preserve"> </w:t>
      </w:r>
      <w:r w:rsidRPr="00EF0438">
        <w:rPr>
          <w:rFonts w:ascii="Garamond" w:hAnsi="Garamond"/>
          <w:sz w:val="24"/>
          <w:szCs w:val="24"/>
        </w:rPr>
        <w:t>be</w:t>
      </w:r>
      <w:r w:rsidRPr="00EF0438">
        <w:rPr>
          <w:rFonts w:ascii="Garamond" w:hAnsi="Garamond"/>
          <w:spacing w:val="-4"/>
          <w:sz w:val="24"/>
          <w:szCs w:val="24"/>
        </w:rPr>
        <w:t xml:space="preserve"> </w:t>
      </w:r>
      <w:r w:rsidRPr="00EF0438">
        <w:rPr>
          <w:rFonts w:ascii="Garamond" w:hAnsi="Garamond"/>
          <w:sz w:val="24"/>
          <w:szCs w:val="24"/>
        </w:rPr>
        <w:t>responsible</w:t>
      </w:r>
      <w:r w:rsidRPr="00EF0438">
        <w:rPr>
          <w:rFonts w:ascii="Garamond" w:hAnsi="Garamond"/>
          <w:spacing w:val="-4"/>
          <w:sz w:val="24"/>
          <w:szCs w:val="24"/>
        </w:rPr>
        <w:t xml:space="preserve"> </w:t>
      </w:r>
      <w:r w:rsidRPr="00EF0438">
        <w:rPr>
          <w:rFonts w:ascii="Garamond" w:hAnsi="Garamond"/>
          <w:sz w:val="24"/>
          <w:szCs w:val="24"/>
        </w:rPr>
        <w:t>for</w:t>
      </w:r>
      <w:r w:rsidRPr="00EF0438">
        <w:rPr>
          <w:rFonts w:ascii="Garamond" w:hAnsi="Garamond"/>
          <w:spacing w:val="-4"/>
          <w:sz w:val="24"/>
          <w:szCs w:val="24"/>
        </w:rPr>
        <w:t xml:space="preserve"> </w:t>
      </w:r>
      <w:r w:rsidRPr="00EF0438">
        <w:rPr>
          <w:rFonts w:ascii="Garamond" w:hAnsi="Garamond"/>
          <w:sz w:val="24"/>
          <w:szCs w:val="24"/>
        </w:rPr>
        <w:t>the</w:t>
      </w:r>
      <w:r w:rsidRPr="00EF0438">
        <w:rPr>
          <w:rFonts w:ascii="Garamond" w:hAnsi="Garamond"/>
          <w:spacing w:val="-4"/>
          <w:sz w:val="24"/>
          <w:szCs w:val="24"/>
        </w:rPr>
        <w:t xml:space="preserve"> </w:t>
      </w:r>
      <w:r w:rsidRPr="00EF0438">
        <w:rPr>
          <w:rFonts w:ascii="Garamond" w:hAnsi="Garamond"/>
          <w:sz w:val="24"/>
          <w:szCs w:val="24"/>
        </w:rPr>
        <w:t>implementation of the Company’s Complaints Handling Procedures.</w:t>
      </w:r>
    </w:p>
    <w:p w14:paraId="4E737C75" w14:textId="77777777" w:rsidR="00897EF0" w:rsidRPr="00EF0438" w:rsidRDefault="00897EF0">
      <w:pPr>
        <w:pStyle w:val="BodyText"/>
        <w:rPr>
          <w:rFonts w:ascii="Garamond" w:hAnsi="Garamond"/>
          <w:sz w:val="24"/>
          <w:szCs w:val="24"/>
        </w:rPr>
      </w:pPr>
    </w:p>
    <w:p w14:paraId="3F7A71A4" w14:textId="77777777" w:rsidR="00897EF0" w:rsidRPr="00EF0438" w:rsidRDefault="00897EF0">
      <w:pPr>
        <w:pStyle w:val="BodyText"/>
        <w:spacing w:before="180"/>
        <w:rPr>
          <w:rFonts w:ascii="Garamond" w:hAnsi="Garamond"/>
          <w:sz w:val="24"/>
          <w:szCs w:val="24"/>
        </w:rPr>
      </w:pPr>
    </w:p>
    <w:p w14:paraId="576671F3" w14:textId="77777777" w:rsidR="00897EF0" w:rsidRPr="00EF0438" w:rsidRDefault="00844A4E">
      <w:pPr>
        <w:pStyle w:val="Heading3"/>
        <w:numPr>
          <w:ilvl w:val="2"/>
          <w:numId w:val="3"/>
        </w:numPr>
        <w:tabs>
          <w:tab w:val="left" w:pos="706"/>
        </w:tabs>
        <w:ind w:left="706" w:hanging="541"/>
        <w:jc w:val="left"/>
        <w:rPr>
          <w:rFonts w:ascii="Garamond" w:hAnsi="Garamond"/>
          <w:sz w:val="24"/>
          <w:szCs w:val="24"/>
        </w:rPr>
      </w:pPr>
      <w:bookmarkStart w:id="6" w:name="_TOC_250005"/>
      <w:r w:rsidRPr="00EF0438">
        <w:rPr>
          <w:rFonts w:ascii="Garamond" w:hAnsi="Garamond"/>
          <w:color w:val="4F81BB"/>
          <w:sz w:val="24"/>
          <w:szCs w:val="24"/>
        </w:rPr>
        <w:t>The</w:t>
      </w:r>
      <w:r w:rsidRPr="00EF0438">
        <w:rPr>
          <w:rFonts w:ascii="Garamond" w:hAnsi="Garamond"/>
          <w:color w:val="4F81BB"/>
          <w:spacing w:val="-9"/>
          <w:sz w:val="24"/>
          <w:szCs w:val="24"/>
        </w:rPr>
        <w:t xml:space="preserve"> </w:t>
      </w:r>
      <w:r w:rsidRPr="00EF0438">
        <w:rPr>
          <w:rFonts w:ascii="Garamond" w:hAnsi="Garamond"/>
          <w:color w:val="4F81BB"/>
          <w:sz w:val="24"/>
          <w:szCs w:val="24"/>
        </w:rPr>
        <w:t>Complaint</w:t>
      </w:r>
      <w:r w:rsidRPr="00EF0438">
        <w:rPr>
          <w:rFonts w:ascii="Garamond" w:hAnsi="Garamond"/>
          <w:color w:val="4F81BB"/>
          <w:spacing w:val="-3"/>
          <w:sz w:val="24"/>
          <w:szCs w:val="24"/>
        </w:rPr>
        <w:t xml:space="preserve"> </w:t>
      </w:r>
      <w:bookmarkEnd w:id="6"/>
      <w:r w:rsidRPr="00EF0438">
        <w:rPr>
          <w:rFonts w:ascii="Garamond" w:hAnsi="Garamond"/>
          <w:color w:val="4F81BB"/>
          <w:spacing w:val="-4"/>
          <w:sz w:val="24"/>
          <w:szCs w:val="24"/>
        </w:rPr>
        <w:t>form</w:t>
      </w:r>
    </w:p>
    <w:p w14:paraId="102E5B29" w14:textId="77777777" w:rsidR="00897EF0" w:rsidRPr="00EF0438" w:rsidRDefault="00897EF0">
      <w:pPr>
        <w:pStyle w:val="BodyText"/>
        <w:rPr>
          <w:rFonts w:ascii="Garamond" w:hAnsi="Garamond"/>
          <w:b/>
          <w:sz w:val="24"/>
          <w:szCs w:val="24"/>
        </w:rPr>
      </w:pPr>
    </w:p>
    <w:p w14:paraId="5D6BEC3D" w14:textId="77777777" w:rsidR="00897EF0" w:rsidRPr="00EF0438" w:rsidRDefault="00897EF0">
      <w:pPr>
        <w:pStyle w:val="BodyText"/>
        <w:spacing w:before="22"/>
        <w:rPr>
          <w:rFonts w:ascii="Garamond" w:hAnsi="Garamond"/>
          <w:b/>
          <w:sz w:val="24"/>
          <w:szCs w:val="24"/>
        </w:rPr>
      </w:pPr>
    </w:p>
    <w:p w14:paraId="1052D0C8" w14:textId="77777777" w:rsidR="00897EF0" w:rsidRPr="00EF0438" w:rsidRDefault="00844A4E">
      <w:pPr>
        <w:pStyle w:val="BodyText"/>
        <w:ind w:left="165"/>
        <w:rPr>
          <w:rFonts w:ascii="Garamond" w:hAnsi="Garamond"/>
          <w:sz w:val="24"/>
          <w:szCs w:val="24"/>
        </w:rPr>
      </w:pPr>
      <w:r w:rsidRPr="00EF0438">
        <w:rPr>
          <w:rFonts w:ascii="Garamond" w:hAnsi="Garamond"/>
          <w:sz w:val="24"/>
          <w:szCs w:val="24"/>
        </w:rPr>
        <w:t>The</w:t>
      </w:r>
      <w:r w:rsidRPr="00EF0438">
        <w:rPr>
          <w:rFonts w:ascii="Garamond" w:hAnsi="Garamond"/>
          <w:spacing w:val="80"/>
          <w:w w:val="150"/>
          <w:sz w:val="24"/>
          <w:szCs w:val="24"/>
        </w:rPr>
        <w:t xml:space="preserve"> </w:t>
      </w:r>
      <w:r w:rsidRPr="00EF0438">
        <w:rPr>
          <w:rFonts w:ascii="Garamond" w:hAnsi="Garamond"/>
          <w:sz w:val="24"/>
          <w:szCs w:val="24"/>
        </w:rPr>
        <w:t>Complaint</w:t>
      </w:r>
      <w:r w:rsidRPr="00EF0438">
        <w:rPr>
          <w:rFonts w:ascii="Garamond" w:hAnsi="Garamond"/>
          <w:spacing w:val="80"/>
          <w:w w:val="150"/>
          <w:sz w:val="24"/>
          <w:szCs w:val="24"/>
        </w:rPr>
        <w:t xml:space="preserve"> </w:t>
      </w:r>
      <w:r w:rsidRPr="00EF0438">
        <w:rPr>
          <w:rFonts w:ascii="Garamond" w:hAnsi="Garamond"/>
          <w:sz w:val="24"/>
          <w:szCs w:val="24"/>
        </w:rPr>
        <w:t>form</w:t>
      </w:r>
      <w:r w:rsidRPr="00EF0438">
        <w:rPr>
          <w:rFonts w:ascii="Garamond" w:hAnsi="Garamond"/>
          <w:spacing w:val="80"/>
          <w:w w:val="150"/>
          <w:sz w:val="24"/>
          <w:szCs w:val="24"/>
        </w:rPr>
        <w:t xml:space="preserve"> </w:t>
      </w:r>
      <w:r w:rsidRPr="00EF0438">
        <w:rPr>
          <w:rFonts w:ascii="Garamond" w:hAnsi="Garamond"/>
          <w:sz w:val="24"/>
          <w:szCs w:val="24"/>
        </w:rPr>
        <w:t>along</w:t>
      </w:r>
      <w:r w:rsidRPr="00EF0438">
        <w:rPr>
          <w:rFonts w:ascii="Garamond" w:hAnsi="Garamond"/>
          <w:spacing w:val="80"/>
          <w:w w:val="150"/>
          <w:sz w:val="24"/>
          <w:szCs w:val="24"/>
        </w:rPr>
        <w:t xml:space="preserve"> </w:t>
      </w:r>
      <w:r w:rsidRPr="00EF0438">
        <w:rPr>
          <w:rFonts w:ascii="Garamond" w:hAnsi="Garamond"/>
          <w:sz w:val="24"/>
          <w:szCs w:val="24"/>
        </w:rPr>
        <w:t>with</w:t>
      </w:r>
      <w:r w:rsidRPr="00EF0438">
        <w:rPr>
          <w:rFonts w:ascii="Garamond" w:hAnsi="Garamond"/>
          <w:spacing w:val="80"/>
          <w:w w:val="150"/>
          <w:sz w:val="24"/>
          <w:szCs w:val="24"/>
        </w:rPr>
        <w:t xml:space="preserve"> </w:t>
      </w:r>
      <w:r w:rsidRPr="00EF0438">
        <w:rPr>
          <w:rFonts w:ascii="Garamond" w:hAnsi="Garamond"/>
          <w:sz w:val="24"/>
          <w:szCs w:val="24"/>
        </w:rPr>
        <w:t>the</w:t>
      </w:r>
      <w:r w:rsidRPr="00EF0438">
        <w:rPr>
          <w:rFonts w:ascii="Garamond" w:hAnsi="Garamond"/>
          <w:spacing w:val="80"/>
          <w:w w:val="150"/>
          <w:sz w:val="24"/>
          <w:szCs w:val="24"/>
        </w:rPr>
        <w:t xml:space="preserve"> </w:t>
      </w:r>
      <w:r w:rsidRPr="00EF0438">
        <w:rPr>
          <w:rFonts w:ascii="Garamond" w:hAnsi="Garamond"/>
          <w:sz w:val="24"/>
          <w:szCs w:val="24"/>
        </w:rPr>
        <w:t>current</w:t>
      </w:r>
      <w:r w:rsidRPr="00EF0438">
        <w:rPr>
          <w:rFonts w:ascii="Garamond" w:hAnsi="Garamond"/>
          <w:spacing w:val="80"/>
          <w:w w:val="150"/>
          <w:sz w:val="24"/>
          <w:szCs w:val="24"/>
        </w:rPr>
        <w:t xml:space="preserve"> </w:t>
      </w:r>
      <w:r w:rsidRPr="00EF0438">
        <w:rPr>
          <w:rFonts w:ascii="Garamond" w:hAnsi="Garamond"/>
          <w:sz w:val="24"/>
          <w:szCs w:val="24"/>
        </w:rPr>
        <w:t>Complaint</w:t>
      </w:r>
      <w:r w:rsidRPr="00EF0438">
        <w:rPr>
          <w:rFonts w:ascii="Garamond" w:hAnsi="Garamond"/>
          <w:spacing w:val="80"/>
          <w:w w:val="150"/>
          <w:sz w:val="24"/>
          <w:szCs w:val="24"/>
        </w:rPr>
        <w:t xml:space="preserve"> </w:t>
      </w:r>
      <w:r w:rsidRPr="00EF0438">
        <w:rPr>
          <w:rFonts w:ascii="Garamond" w:hAnsi="Garamond"/>
          <w:sz w:val="24"/>
          <w:szCs w:val="24"/>
        </w:rPr>
        <w:t>Handling</w:t>
      </w:r>
      <w:r w:rsidRPr="00EF0438">
        <w:rPr>
          <w:rFonts w:ascii="Garamond" w:hAnsi="Garamond"/>
          <w:spacing w:val="80"/>
          <w:w w:val="150"/>
          <w:sz w:val="24"/>
          <w:szCs w:val="24"/>
        </w:rPr>
        <w:t xml:space="preserve"> </w:t>
      </w:r>
      <w:r w:rsidRPr="00EF0438">
        <w:rPr>
          <w:rFonts w:ascii="Garamond" w:hAnsi="Garamond"/>
          <w:sz w:val="24"/>
          <w:szCs w:val="24"/>
        </w:rPr>
        <w:t>Procedure</w:t>
      </w:r>
      <w:r w:rsidRPr="00EF0438">
        <w:rPr>
          <w:rFonts w:ascii="Garamond" w:hAnsi="Garamond"/>
          <w:spacing w:val="80"/>
          <w:w w:val="150"/>
          <w:sz w:val="24"/>
          <w:szCs w:val="24"/>
        </w:rPr>
        <w:t xml:space="preserve"> </w:t>
      </w:r>
      <w:r w:rsidRPr="00EF0438">
        <w:rPr>
          <w:rFonts w:ascii="Garamond" w:hAnsi="Garamond"/>
          <w:sz w:val="24"/>
          <w:szCs w:val="24"/>
        </w:rPr>
        <w:t>is</w:t>
      </w:r>
      <w:r w:rsidRPr="00EF0438">
        <w:rPr>
          <w:rFonts w:ascii="Garamond" w:hAnsi="Garamond"/>
          <w:spacing w:val="80"/>
          <w:w w:val="150"/>
          <w:sz w:val="24"/>
          <w:szCs w:val="24"/>
        </w:rPr>
        <w:t xml:space="preserve"> </w:t>
      </w:r>
      <w:r w:rsidRPr="00EF0438">
        <w:rPr>
          <w:rFonts w:ascii="Garamond" w:hAnsi="Garamond"/>
          <w:sz w:val="24"/>
          <w:szCs w:val="24"/>
        </w:rPr>
        <w:t xml:space="preserve">available electronically or physically at </w:t>
      </w:r>
      <w:proofErr w:type="spellStart"/>
      <w:r w:rsidR="00632A9C" w:rsidRPr="00EF0438">
        <w:rPr>
          <w:rFonts w:ascii="Garamond" w:hAnsi="Garamond"/>
          <w:sz w:val="24"/>
          <w:szCs w:val="24"/>
        </w:rPr>
        <w:t>Credsure</w:t>
      </w:r>
      <w:proofErr w:type="spellEnd"/>
      <w:r w:rsidR="00632A9C" w:rsidRPr="00EF0438">
        <w:rPr>
          <w:rFonts w:ascii="Garamond" w:hAnsi="Garamond"/>
          <w:sz w:val="24"/>
          <w:szCs w:val="24"/>
        </w:rPr>
        <w:t xml:space="preserve"> House, 69 Sam </w:t>
      </w:r>
      <w:proofErr w:type="spellStart"/>
      <w:r w:rsidR="00632A9C" w:rsidRPr="00EF0438">
        <w:rPr>
          <w:rFonts w:ascii="Garamond" w:hAnsi="Garamond"/>
          <w:sz w:val="24"/>
          <w:szCs w:val="24"/>
        </w:rPr>
        <w:t>Nunjoma</w:t>
      </w:r>
      <w:proofErr w:type="spellEnd"/>
      <w:r w:rsidR="00632A9C" w:rsidRPr="00EF0438">
        <w:rPr>
          <w:rFonts w:ascii="Garamond" w:hAnsi="Garamond"/>
          <w:sz w:val="24"/>
          <w:szCs w:val="24"/>
        </w:rPr>
        <w:t xml:space="preserve"> Street, Harare</w:t>
      </w:r>
      <w:r w:rsidRPr="00EF0438">
        <w:rPr>
          <w:rFonts w:ascii="Garamond" w:hAnsi="Garamond"/>
          <w:sz w:val="24"/>
          <w:szCs w:val="24"/>
        </w:rPr>
        <w:t>.</w:t>
      </w:r>
    </w:p>
    <w:p w14:paraId="54203C5B" w14:textId="77777777" w:rsidR="00897EF0" w:rsidRPr="00EF0438" w:rsidRDefault="00844A4E">
      <w:pPr>
        <w:pStyle w:val="BodyText"/>
        <w:spacing w:before="239" w:line="276" w:lineRule="auto"/>
        <w:ind w:left="165" w:right="193"/>
        <w:rPr>
          <w:rFonts w:ascii="Garamond" w:hAnsi="Garamond"/>
          <w:sz w:val="24"/>
          <w:szCs w:val="24"/>
        </w:rPr>
      </w:pPr>
      <w:r w:rsidRPr="00EF0438">
        <w:rPr>
          <w:rFonts w:ascii="Garamond" w:hAnsi="Garamond"/>
          <w:sz w:val="24"/>
          <w:szCs w:val="24"/>
        </w:rPr>
        <w:t>The</w:t>
      </w:r>
      <w:r w:rsidRPr="00EF0438">
        <w:rPr>
          <w:rFonts w:ascii="Garamond" w:hAnsi="Garamond"/>
          <w:spacing w:val="-2"/>
          <w:sz w:val="24"/>
          <w:szCs w:val="24"/>
        </w:rPr>
        <w:t xml:space="preserve"> </w:t>
      </w:r>
      <w:r w:rsidRPr="00EF0438">
        <w:rPr>
          <w:rFonts w:ascii="Garamond" w:hAnsi="Garamond"/>
          <w:sz w:val="24"/>
          <w:szCs w:val="24"/>
        </w:rPr>
        <w:t>Compliance</w:t>
      </w:r>
      <w:r w:rsidRPr="00EF0438">
        <w:rPr>
          <w:rFonts w:ascii="Garamond" w:hAnsi="Garamond"/>
          <w:spacing w:val="-2"/>
          <w:sz w:val="24"/>
          <w:szCs w:val="24"/>
        </w:rPr>
        <w:t xml:space="preserve"> </w:t>
      </w:r>
      <w:r w:rsidRPr="00EF0438">
        <w:rPr>
          <w:rFonts w:ascii="Garamond" w:hAnsi="Garamond"/>
          <w:sz w:val="24"/>
          <w:szCs w:val="24"/>
        </w:rPr>
        <w:t>Department</w:t>
      </w:r>
      <w:r w:rsidRPr="00EF0438">
        <w:rPr>
          <w:rFonts w:ascii="Garamond" w:hAnsi="Garamond"/>
          <w:spacing w:val="-1"/>
          <w:sz w:val="24"/>
          <w:szCs w:val="24"/>
        </w:rPr>
        <w:t xml:space="preserve"> </w:t>
      </w:r>
      <w:r w:rsidRPr="00EF0438">
        <w:rPr>
          <w:rFonts w:ascii="Garamond" w:hAnsi="Garamond"/>
          <w:sz w:val="24"/>
          <w:szCs w:val="24"/>
        </w:rPr>
        <w:t>records</w:t>
      </w:r>
      <w:r w:rsidRPr="00EF0438">
        <w:rPr>
          <w:rFonts w:ascii="Garamond" w:hAnsi="Garamond"/>
          <w:spacing w:val="-4"/>
          <w:sz w:val="24"/>
          <w:szCs w:val="24"/>
        </w:rPr>
        <w:t xml:space="preserve"> </w:t>
      </w:r>
      <w:r w:rsidRPr="00EF0438">
        <w:rPr>
          <w:rFonts w:ascii="Garamond" w:hAnsi="Garamond"/>
          <w:sz w:val="24"/>
          <w:szCs w:val="24"/>
        </w:rPr>
        <w:t>the</w:t>
      </w:r>
      <w:r w:rsidRPr="00EF0438">
        <w:rPr>
          <w:rFonts w:ascii="Garamond" w:hAnsi="Garamond"/>
          <w:spacing w:val="-2"/>
          <w:sz w:val="24"/>
          <w:szCs w:val="24"/>
        </w:rPr>
        <w:t xml:space="preserve"> </w:t>
      </w:r>
      <w:r w:rsidRPr="00EF0438">
        <w:rPr>
          <w:rFonts w:ascii="Garamond" w:hAnsi="Garamond"/>
          <w:sz w:val="24"/>
          <w:szCs w:val="24"/>
        </w:rPr>
        <w:t>complaint</w:t>
      </w:r>
      <w:r w:rsidRPr="00EF0438">
        <w:rPr>
          <w:rFonts w:ascii="Garamond" w:hAnsi="Garamond"/>
          <w:spacing w:val="-1"/>
          <w:sz w:val="24"/>
          <w:szCs w:val="24"/>
        </w:rPr>
        <w:t xml:space="preserve"> </w:t>
      </w:r>
      <w:r w:rsidRPr="00EF0438">
        <w:rPr>
          <w:rFonts w:ascii="Garamond" w:hAnsi="Garamond"/>
          <w:sz w:val="24"/>
          <w:szCs w:val="24"/>
        </w:rPr>
        <w:t>in</w:t>
      </w:r>
      <w:r w:rsidRPr="00EF0438">
        <w:rPr>
          <w:rFonts w:ascii="Garamond" w:hAnsi="Garamond"/>
          <w:spacing w:val="-5"/>
          <w:sz w:val="24"/>
          <w:szCs w:val="24"/>
        </w:rPr>
        <w:t xml:space="preserve"> </w:t>
      </w:r>
      <w:r w:rsidRPr="00EF0438">
        <w:rPr>
          <w:rFonts w:ascii="Garamond" w:hAnsi="Garamond"/>
          <w:sz w:val="24"/>
          <w:szCs w:val="24"/>
        </w:rPr>
        <w:t>the</w:t>
      </w:r>
      <w:r w:rsidRPr="00EF0438">
        <w:rPr>
          <w:rFonts w:ascii="Garamond" w:hAnsi="Garamond"/>
          <w:spacing w:val="-2"/>
          <w:sz w:val="24"/>
          <w:szCs w:val="24"/>
        </w:rPr>
        <w:t xml:space="preserve"> </w:t>
      </w:r>
      <w:r w:rsidRPr="00EF0438">
        <w:rPr>
          <w:rFonts w:ascii="Garamond" w:hAnsi="Garamond"/>
          <w:sz w:val="24"/>
          <w:szCs w:val="24"/>
        </w:rPr>
        <w:t>customer’s</w:t>
      </w:r>
      <w:r w:rsidRPr="00EF0438">
        <w:rPr>
          <w:rFonts w:ascii="Garamond" w:hAnsi="Garamond"/>
          <w:spacing w:val="-2"/>
          <w:sz w:val="24"/>
          <w:szCs w:val="24"/>
        </w:rPr>
        <w:t xml:space="preserve"> </w:t>
      </w:r>
      <w:r w:rsidRPr="00EF0438">
        <w:rPr>
          <w:rFonts w:ascii="Garamond" w:hAnsi="Garamond"/>
          <w:sz w:val="24"/>
          <w:szCs w:val="24"/>
        </w:rPr>
        <w:t>complaint</w:t>
      </w:r>
      <w:r w:rsidRPr="00EF0438">
        <w:rPr>
          <w:rFonts w:ascii="Garamond" w:hAnsi="Garamond"/>
          <w:spacing w:val="-4"/>
          <w:sz w:val="24"/>
          <w:szCs w:val="24"/>
        </w:rPr>
        <w:t xml:space="preserve"> </w:t>
      </w:r>
      <w:r w:rsidRPr="00EF0438">
        <w:rPr>
          <w:rFonts w:ascii="Garamond" w:hAnsi="Garamond"/>
          <w:sz w:val="24"/>
          <w:szCs w:val="24"/>
        </w:rPr>
        <w:t>form</w:t>
      </w:r>
      <w:r w:rsidRPr="00EF0438">
        <w:rPr>
          <w:rFonts w:ascii="Garamond" w:hAnsi="Garamond"/>
          <w:spacing w:val="-1"/>
          <w:sz w:val="24"/>
          <w:szCs w:val="24"/>
        </w:rPr>
        <w:t xml:space="preserve"> </w:t>
      </w:r>
      <w:r w:rsidRPr="00EF0438">
        <w:rPr>
          <w:rFonts w:ascii="Garamond" w:hAnsi="Garamond"/>
          <w:sz w:val="24"/>
          <w:szCs w:val="24"/>
        </w:rPr>
        <w:t>which</w:t>
      </w:r>
      <w:r w:rsidRPr="00EF0438">
        <w:rPr>
          <w:rFonts w:ascii="Garamond" w:hAnsi="Garamond"/>
          <w:spacing w:val="-4"/>
          <w:sz w:val="24"/>
          <w:szCs w:val="24"/>
        </w:rPr>
        <w:t xml:space="preserve"> </w:t>
      </w:r>
      <w:r w:rsidRPr="00EF0438">
        <w:rPr>
          <w:rFonts w:ascii="Garamond" w:hAnsi="Garamond"/>
          <w:sz w:val="24"/>
          <w:szCs w:val="24"/>
        </w:rPr>
        <w:t>includes the following information:</w:t>
      </w:r>
    </w:p>
    <w:p w14:paraId="73B855A2" w14:textId="77777777" w:rsidR="00897EF0" w:rsidRPr="00EF0438" w:rsidRDefault="001E5337" w:rsidP="001E5337">
      <w:pPr>
        <w:pStyle w:val="ListParagraph"/>
        <w:tabs>
          <w:tab w:val="left" w:pos="291"/>
        </w:tabs>
        <w:spacing w:before="198"/>
        <w:ind w:firstLine="0"/>
        <w:rPr>
          <w:rFonts w:ascii="Garamond" w:hAnsi="Garamond"/>
          <w:sz w:val="24"/>
          <w:szCs w:val="24"/>
        </w:rPr>
      </w:pPr>
      <w:r w:rsidRPr="00EF0438">
        <w:rPr>
          <w:rFonts w:ascii="Garamond" w:hAnsi="Garamond"/>
          <w:sz w:val="24"/>
          <w:szCs w:val="24"/>
        </w:rPr>
        <w:t xml:space="preserve">1. </w:t>
      </w:r>
      <w:r w:rsidR="00D926F3" w:rsidRPr="00EF0438">
        <w:rPr>
          <w:rFonts w:ascii="Garamond" w:hAnsi="Garamond"/>
          <w:sz w:val="24"/>
          <w:szCs w:val="24"/>
        </w:rPr>
        <w:t>D</w:t>
      </w:r>
      <w:r w:rsidR="00844A4E" w:rsidRPr="00EF0438">
        <w:rPr>
          <w:rFonts w:ascii="Garamond" w:hAnsi="Garamond"/>
          <w:sz w:val="24"/>
          <w:szCs w:val="24"/>
        </w:rPr>
        <w:t>etails</w:t>
      </w:r>
      <w:r w:rsidR="00844A4E" w:rsidRPr="00EF0438">
        <w:rPr>
          <w:rFonts w:ascii="Garamond" w:hAnsi="Garamond"/>
          <w:spacing w:val="-3"/>
          <w:sz w:val="24"/>
          <w:szCs w:val="24"/>
        </w:rPr>
        <w:t xml:space="preserve"> </w:t>
      </w:r>
      <w:r w:rsidR="00844A4E" w:rsidRPr="00EF0438">
        <w:rPr>
          <w:rFonts w:ascii="Garamond" w:hAnsi="Garamond"/>
          <w:sz w:val="24"/>
          <w:szCs w:val="24"/>
        </w:rPr>
        <w:t>of</w:t>
      </w:r>
      <w:r w:rsidR="00844A4E" w:rsidRPr="00EF0438">
        <w:rPr>
          <w:rFonts w:ascii="Garamond" w:hAnsi="Garamond"/>
          <w:spacing w:val="-4"/>
          <w:sz w:val="24"/>
          <w:szCs w:val="24"/>
        </w:rPr>
        <w:t xml:space="preserve"> </w:t>
      </w:r>
      <w:r w:rsidR="00844A4E" w:rsidRPr="00EF0438">
        <w:rPr>
          <w:rFonts w:ascii="Garamond" w:hAnsi="Garamond"/>
          <w:sz w:val="24"/>
          <w:szCs w:val="24"/>
        </w:rPr>
        <w:t>the</w:t>
      </w:r>
      <w:r w:rsidR="00844A4E" w:rsidRPr="00EF0438">
        <w:rPr>
          <w:rFonts w:ascii="Garamond" w:hAnsi="Garamond"/>
          <w:spacing w:val="-2"/>
          <w:sz w:val="24"/>
          <w:szCs w:val="24"/>
        </w:rPr>
        <w:t xml:space="preserve"> complain</w:t>
      </w:r>
      <w:r w:rsidR="00632A9C" w:rsidRPr="00EF0438">
        <w:rPr>
          <w:rFonts w:ascii="Garamond" w:hAnsi="Garamond"/>
          <w:spacing w:val="-2"/>
          <w:sz w:val="24"/>
          <w:szCs w:val="24"/>
        </w:rPr>
        <w:t>an</w:t>
      </w:r>
      <w:r w:rsidR="00844A4E" w:rsidRPr="00EF0438">
        <w:rPr>
          <w:rFonts w:ascii="Garamond" w:hAnsi="Garamond"/>
          <w:spacing w:val="-2"/>
          <w:sz w:val="24"/>
          <w:szCs w:val="24"/>
        </w:rPr>
        <w:t>t</w:t>
      </w:r>
    </w:p>
    <w:p w14:paraId="01BA1B3F" w14:textId="77777777" w:rsidR="00897EF0" w:rsidRPr="00EF0438" w:rsidRDefault="001E5337" w:rsidP="001E5337">
      <w:pPr>
        <w:pStyle w:val="ListParagraph"/>
        <w:tabs>
          <w:tab w:val="left" w:pos="291"/>
        </w:tabs>
        <w:spacing w:before="239"/>
        <w:ind w:firstLine="0"/>
        <w:rPr>
          <w:rFonts w:ascii="Garamond" w:hAnsi="Garamond"/>
          <w:sz w:val="24"/>
          <w:szCs w:val="24"/>
        </w:rPr>
      </w:pPr>
      <w:r w:rsidRPr="00EF0438">
        <w:rPr>
          <w:rFonts w:ascii="Garamond" w:hAnsi="Garamond"/>
          <w:sz w:val="24"/>
          <w:szCs w:val="24"/>
        </w:rPr>
        <w:t>2. T</w:t>
      </w:r>
      <w:r w:rsidR="00844A4E" w:rsidRPr="00EF0438">
        <w:rPr>
          <w:rFonts w:ascii="Garamond" w:hAnsi="Garamond"/>
          <w:sz w:val="24"/>
          <w:szCs w:val="24"/>
        </w:rPr>
        <w:t>he</w:t>
      </w:r>
      <w:r w:rsidR="00844A4E" w:rsidRPr="00EF0438">
        <w:rPr>
          <w:rFonts w:ascii="Garamond" w:hAnsi="Garamond"/>
          <w:spacing w:val="-5"/>
          <w:sz w:val="24"/>
          <w:szCs w:val="24"/>
        </w:rPr>
        <w:t xml:space="preserve"> </w:t>
      </w:r>
      <w:r w:rsidR="00844A4E" w:rsidRPr="00EF0438">
        <w:rPr>
          <w:rFonts w:ascii="Garamond" w:hAnsi="Garamond"/>
          <w:sz w:val="24"/>
          <w:szCs w:val="24"/>
        </w:rPr>
        <w:t>service/department</w:t>
      </w:r>
      <w:r w:rsidR="00844A4E" w:rsidRPr="00EF0438">
        <w:rPr>
          <w:rFonts w:ascii="Garamond" w:hAnsi="Garamond"/>
          <w:spacing w:val="-6"/>
          <w:sz w:val="24"/>
          <w:szCs w:val="24"/>
        </w:rPr>
        <w:t xml:space="preserve"> </w:t>
      </w:r>
      <w:r w:rsidR="00844A4E" w:rsidRPr="00EF0438">
        <w:rPr>
          <w:rFonts w:ascii="Garamond" w:hAnsi="Garamond"/>
          <w:sz w:val="24"/>
          <w:szCs w:val="24"/>
        </w:rPr>
        <w:t>to</w:t>
      </w:r>
      <w:r w:rsidR="00844A4E" w:rsidRPr="00EF0438">
        <w:rPr>
          <w:rFonts w:ascii="Garamond" w:hAnsi="Garamond"/>
          <w:spacing w:val="-6"/>
          <w:sz w:val="24"/>
          <w:szCs w:val="24"/>
        </w:rPr>
        <w:t xml:space="preserve"> </w:t>
      </w:r>
      <w:r w:rsidR="00844A4E" w:rsidRPr="00EF0438">
        <w:rPr>
          <w:rFonts w:ascii="Garamond" w:hAnsi="Garamond"/>
          <w:sz w:val="24"/>
          <w:szCs w:val="24"/>
        </w:rPr>
        <w:t>which</w:t>
      </w:r>
      <w:r w:rsidR="00844A4E" w:rsidRPr="00EF0438">
        <w:rPr>
          <w:rFonts w:ascii="Garamond" w:hAnsi="Garamond"/>
          <w:spacing w:val="-6"/>
          <w:sz w:val="24"/>
          <w:szCs w:val="24"/>
        </w:rPr>
        <w:t xml:space="preserve"> </w:t>
      </w:r>
      <w:r w:rsidR="00844A4E" w:rsidRPr="00EF0438">
        <w:rPr>
          <w:rFonts w:ascii="Garamond" w:hAnsi="Garamond"/>
          <w:sz w:val="24"/>
          <w:szCs w:val="24"/>
        </w:rPr>
        <w:t>the</w:t>
      </w:r>
      <w:r w:rsidR="00844A4E" w:rsidRPr="00EF0438">
        <w:rPr>
          <w:rFonts w:ascii="Garamond" w:hAnsi="Garamond"/>
          <w:spacing w:val="-4"/>
          <w:sz w:val="24"/>
          <w:szCs w:val="24"/>
        </w:rPr>
        <w:t xml:space="preserve"> </w:t>
      </w:r>
      <w:r w:rsidR="00844A4E" w:rsidRPr="00EF0438">
        <w:rPr>
          <w:rFonts w:ascii="Garamond" w:hAnsi="Garamond"/>
          <w:sz w:val="24"/>
          <w:szCs w:val="24"/>
        </w:rPr>
        <w:t>complaint</w:t>
      </w:r>
      <w:r w:rsidR="00844A4E" w:rsidRPr="00EF0438">
        <w:rPr>
          <w:rFonts w:ascii="Garamond" w:hAnsi="Garamond"/>
          <w:spacing w:val="-4"/>
          <w:sz w:val="24"/>
          <w:szCs w:val="24"/>
        </w:rPr>
        <w:t xml:space="preserve"> </w:t>
      </w:r>
      <w:r w:rsidR="00844A4E" w:rsidRPr="00EF0438">
        <w:rPr>
          <w:rFonts w:ascii="Garamond" w:hAnsi="Garamond"/>
          <w:sz w:val="24"/>
          <w:szCs w:val="24"/>
        </w:rPr>
        <w:t>refers</w:t>
      </w:r>
      <w:r w:rsidR="00844A4E" w:rsidRPr="00EF0438">
        <w:rPr>
          <w:rFonts w:ascii="Garamond" w:hAnsi="Garamond"/>
          <w:spacing w:val="-5"/>
          <w:sz w:val="24"/>
          <w:szCs w:val="24"/>
        </w:rPr>
        <w:t xml:space="preserve"> to</w:t>
      </w:r>
    </w:p>
    <w:p w14:paraId="5BB3E8DF" w14:textId="77777777" w:rsidR="00D926F3" w:rsidRPr="00EF0438" w:rsidRDefault="001E5337" w:rsidP="00D926F3">
      <w:pPr>
        <w:tabs>
          <w:tab w:val="left" w:pos="346"/>
        </w:tabs>
        <w:spacing w:before="239"/>
        <w:ind w:hanging="291"/>
        <w:rPr>
          <w:rFonts w:ascii="Garamond" w:hAnsi="Garamond"/>
          <w:spacing w:val="-2"/>
          <w:sz w:val="24"/>
          <w:szCs w:val="24"/>
        </w:rPr>
      </w:pPr>
      <w:r w:rsidRPr="00EF0438">
        <w:rPr>
          <w:rFonts w:ascii="Garamond" w:hAnsi="Garamond"/>
          <w:sz w:val="24"/>
          <w:szCs w:val="24"/>
        </w:rPr>
        <w:tab/>
        <w:t xml:space="preserve">     3. T</w:t>
      </w:r>
      <w:r w:rsidR="00844A4E" w:rsidRPr="00EF0438">
        <w:rPr>
          <w:rFonts w:ascii="Garamond" w:hAnsi="Garamond"/>
          <w:sz w:val="24"/>
          <w:szCs w:val="24"/>
        </w:rPr>
        <w:t>he</w:t>
      </w:r>
      <w:r w:rsidR="00844A4E" w:rsidRPr="00EF0438">
        <w:rPr>
          <w:rFonts w:ascii="Garamond" w:hAnsi="Garamond"/>
          <w:spacing w:val="-5"/>
          <w:sz w:val="24"/>
          <w:szCs w:val="24"/>
        </w:rPr>
        <w:t xml:space="preserve"> </w:t>
      </w:r>
      <w:r w:rsidR="00844A4E" w:rsidRPr="00EF0438">
        <w:rPr>
          <w:rFonts w:ascii="Garamond" w:hAnsi="Garamond"/>
          <w:sz w:val="24"/>
          <w:szCs w:val="24"/>
        </w:rPr>
        <w:t>details</w:t>
      </w:r>
      <w:r w:rsidR="00844A4E" w:rsidRPr="00EF0438">
        <w:rPr>
          <w:rFonts w:ascii="Garamond" w:hAnsi="Garamond"/>
          <w:spacing w:val="-4"/>
          <w:sz w:val="24"/>
          <w:szCs w:val="24"/>
        </w:rPr>
        <w:t xml:space="preserve"> </w:t>
      </w:r>
      <w:r w:rsidR="00844A4E" w:rsidRPr="00EF0438">
        <w:rPr>
          <w:rFonts w:ascii="Garamond" w:hAnsi="Garamond"/>
          <w:sz w:val="24"/>
          <w:szCs w:val="24"/>
        </w:rPr>
        <w:t>of</w:t>
      </w:r>
      <w:r w:rsidR="00844A4E" w:rsidRPr="00EF0438">
        <w:rPr>
          <w:rFonts w:ascii="Garamond" w:hAnsi="Garamond"/>
          <w:spacing w:val="-4"/>
          <w:sz w:val="24"/>
          <w:szCs w:val="24"/>
        </w:rPr>
        <w:t xml:space="preserve"> </w:t>
      </w:r>
      <w:r w:rsidR="00844A4E" w:rsidRPr="00EF0438">
        <w:rPr>
          <w:rFonts w:ascii="Garamond" w:hAnsi="Garamond"/>
          <w:sz w:val="24"/>
          <w:szCs w:val="24"/>
        </w:rPr>
        <w:t>the</w:t>
      </w:r>
      <w:r w:rsidR="00844A4E" w:rsidRPr="00EF0438">
        <w:rPr>
          <w:rFonts w:ascii="Garamond" w:hAnsi="Garamond"/>
          <w:spacing w:val="-4"/>
          <w:sz w:val="24"/>
          <w:szCs w:val="24"/>
        </w:rPr>
        <w:t xml:space="preserve"> </w:t>
      </w:r>
      <w:r w:rsidR="00844A4E" w:rsidRPr="00EF0438">
        <w:rPr>
          <w:rFonts w:ascii="Garamond" w:hAnsi="Garamond"/>
          <w:sz w:val="24"/>
          <w:szCs w:val="24"/>
        </w:rPr>
        <w:t>employee</w:t>
      </w:r>
      <w:r w:rsidR="00844A4E" w:rsidRPr="00EF0438">
        <w:rPr>
          <w:rFonts w:ascii="Garamond" w:hAnsi="Garamond"/>
          <w:spacing w:val="-2"/>
          <w:sz w:val="24"/>
          <w:szCs w:val="24"/>
        </w:rPr>
        <w:t xml:space="preserve"> </w:t>
      </w:r>
      <w:r w:rsidR="00844A4E" w:rsidRPr="00EF0438">
        <w:rPr>
          <w:rFonts w:ascii="Garamond" w:hAnsi="Garamond"/>
          <w:sz w:val="24"/>
          <w:szCs w:val="24"/>
        </w:rPr>
        <w:t>responsible</w:t>
      </w:r>
      <w:r w:rsidR="00844A4E" w:rsidRPr="00EF0438">
        <w:rPr>
          <w:rFonts w:ascii="Garamond" w:hAnsi="Garamond"/>
          <w:spacing w:val="-3"/>
          <w:sz w:val="24"/>
          <w:szCs w:val="24"/>
        </w:rPr>
        <w:t xml:space="preserve"> </w:t>
      </w:r>
      <w:r w:rsidR="00844A4E" w:rsidRPr="00EF0438">
        <w:rPr>
          <w:rFonts w:ascii="Garamond" w:hAnsi="Garamond"/>
          <w:sz w:val="24"/>
          <w:szCs w:val="24"/>
        </w:rPr>
        <w:t>for</w:t>
      </w:r>
      <w:r w:rsidR="00844A4E" w:rsidRPr="00EF0438">
        <w:rPr>
          <w:rFonts w:ascii="Garamond" w:hAnsi="Garamond"/>
          <w:spacing w:val="-4"/>
          <w:sz w:val="24"/>
          <w:szCs w:val="24"/>
        </w:rPr>
        <w:t xml:space="preserve"> </w:t>
      </w:r>
      <w:r w:rsidR="00844A4E" w:rsidRPr="00EF0438">
        <w:rPr>
          <w:rFonts w:ascii="Garamond" w:hAnsi="Garamond"/>
          <w:sz w:val="24"/>
          <w:szCs w:val="24"/>
        </w:rPr>
        <w:t>the</w:t>
      </w:r>
      <w:r w:rsidR="00844A4E" w:rsidRPr="00EF0438">
        <w:rPr>
          <w:rFonts w:ascii="Garamond" w:hAnsi="Garamond"/>
          <w:spacing w:val="-4"/>
          <w:sz w:val="24"/>
          <w:szCs w:val="24"/>
        </w:rPr>
        <w:t xml:space="preserve"> </w:t>
      </w:r>
      <w:r w:rsidR="00844A4E" w:rsidRPr="00EF0438">
        <w:rPr>
          <w:rFonts w:ascii="Garamond" w:hAnsi="Garamond"/>
          <w:sz w:val="24"/>
          <w:szCs w:val="24"/>
        </w:rPr>
        <w:t>service/s</w:t>
      </w:r>
      <w:r w:rsidR="00844A4E" w:rsidRPr="00EF0438">
        <w:rPr>
          <w:rFonts w:ascii="Garamond" w:hAnsi="Garamond"/>
          <w:spacing w:val="-4"/>
          <w:sz w:val="24"/>
          <w:szCs w:val="24"/>
        </w:rPr>
        <w:t xml:space="preserve"> </w:t>
      </w:r>
      <w:r w:rsidR="00844A4E" w:rsidRPr="00EF0438">
        <w:rPr>
          <w:rFonts w:ascii="Garamond" w:hAnsi="Garamond"/>
          <w:sz w:val="24"/>
          <w:szCs w:val="24"/>
        </w:rPr>
        <w:t>rendered</w:t>
      </w:r>
      <w:r w:rsidR="00844A4E" w:rsidRPr="00EF0438">
        <w:rPr>
          <w:rFonts w:ascii="Garamond" w:hAnsi="Garamond"/>
          <w:spacing w:val="-2"/>
          <w:sz w:val="24"/>
          <w:szCs w:val="24"/>
        </w:rPr>
        <w:t xml:space="preserve"> </w:t>
      </w:r>
      <w:r w:rsidR="00844A4E" w:rsidRPr="00EF0438">
        <w:rPr>
          <w:rFonts w:ascii="Garamond" w:hAnsi="Garamond"/>
          <w:sz w:val="24"/>
          <w:szCs w:val="24"/>
        </w:rPr>
        <w:t>to</w:t>
      </w:r>
      <w:r w:rsidR="00844A4E" w:rsidRPr="00EF0438">
        <w:rPr>
          <w:rFonts w:ascii="Garamond" w:hAnsi="Garamond"/>
          <w:spacing w:val="-5"/>
          <w:sz w:val="24"/>
          <w:szCs w:val="24"/>
        </w:rPr>
        <w:t xml:space="preserve"> </w:t>
      </w:r>
      <w:r w:rsidR="00844A4E" w:rsidRPr="00EF0438">
        <w:rPr>
          <w:rFonts w:ascii="Garamond" w:hAnsi="Garamond"/>
          <w:sz w:val="24"/>
          <w:szCs w:val="24"/>
        </w:rPr>
        <w:t>the</w:t>
      </w:r>
      <w:r w:rsidR="00844A4E" w:rsidRPr="00EF0438">
        <w:rPr>
          <w:rFonts w:ascii="Garamond" w:hAnsi="Garamond"/>
          <w:spacing w:val="-4"/>
          <w:sz w:val="24"/>
          <w:szCs w:val="24"/>
        </w:rPr>
        <w:t xml:space="preserve"> </w:t>
      </w:r>
      <w:r w:rsidR="00D926F3" w:rsidRPr="00EF0438">
        <w:rPr>
          <w:rFonts w:ascii="Garamond" w:hAnsi="Garamond"/>
          <w:spacing w:val="-2"/>
          <w:sz w:val="24"/>
          <w:szCs w:val="24"/>
        </w:rPr>
        <w:t>client</w:t>
      </w:r>
    </w:p>
    <w:p w14:paraId="1FF99A91" w14:textId="77777777" w:rsidR="00897EF0" w:rsidRPr="00EF0438" w:rsidRDefault="00D926F3" w:rsidP="00D926F3">
      <w:pPr>
        <w:tabs>
          <w:tab w:val="left" w:pos="346"/>
        </w:tabs>
        <w:spacing w:before="239"/>
        <w:ind w:hanging="291"/>
        <w:rPr>
          <w:rFonts w:ascii="Garamond" w:hAnsi="Garamond"/>
          <w:sz w:val="24"/>
          <w:szCs w:val="24"/>
        </w:rPr>
      </w:pPr>
      <w:r w:rsidRPr="00EF0438">
        <w:rPr>
          <w:rFonts w:ascii="Garamond" w:hAnsi="Garamond"/>
          <w:sz w:val="24"/>
          <w:szCs w:val="24"/>
        </w:rPr>
        <w:tab/>
        <w:t xml:space="preserve">    4. T</w:t>
      </w:r>
      <w:r w:rsidR="00844A4E" w:rsidRPr="00EF0438">
        <w:rPr>
          <w:rFonts w:ascii="Garamond" w:hAnsi="Garamond"/>
          <w:sz w:val="24"/>
          <w:szCs w:val="24"/>
        </w:rPr>
        <w:t>he</w:t>
      </w:r>
      <w:r w:rsidR="00844A4E" w:rsidRPr="00EF0438">
        <w:rPr>
          <w:rFonts w:ascii="Garamond" w:hAnsi="Garamond"/>
          <w:spacing w:val="-4"/>
          <w:sz w:val="24"/>
          <w:szCs w:val="24"/>
        </w:rPr>
        <w:t xml:space="preserve"> </w:t>
      </w:r>
      <w:r w:rsidR="00844A4E" w:rsidRPr="00EF0438">
        <w:rPr>
          <w:rFonts w:ascii="Garamond" w:hAnsi="Garamond"/>
          <w:sz w:val="24"/>
          <w:szCs w:val="24"/>
        </w:rPr>
        <w:t>organizational</w:t>
      </w:r>
      <w:r w:rsidR="00844A4E" w:rsidRPr="00EF0438">
        <w:rPr>
          <w:rFonts w:ascii="Garamond" w:hAnsi="Garamond"/>
          <w:spacing w:val="-5"/>
          <w:sz w:val="24"/>
          <w:szCs w:val="24"/>
        </w:rPr>
        <w:t xml:space="preserve"> </w:t>
      </w:r>
      <w:r w:rsidR="00844A4E" w:rsidRPr="00EF0438">
        <w:rPr>
          <w:rFonts w:ascii="Garamond" w:hAnsi="Garamond"/>
          <w:sz w:val="24"/>
          <w:szCs w:val="24"/>
        </w:rPr>
        <w:t>unit</w:t>
      </w:r>
      <w:r w:rsidR="00844A4E" w:rsidRPr="00EF0438">
        <w:rPr>
          <w:rFonts w:ascii="Garamond" w:hAnsi="Garamond"/>
          <w:spacing w:val="-2"/>
          <w:sz w:val="24"/>
          <w:szCs w:val="24"/>
        </w:rPr>
        <w:t xml:space="preserve"> </w:t>
      </w:r>
      <w:r w:rsidR="00844A4E" w:rsidRPr="00EF0438">
        <w:rPr>
          <w:rFonts w:ascii="Garamond" w:hAnsi="Garamond"/>
          <w:sz w:val="24"/>
          <w:szCs w:val="24"/>
        </w:rPr>
        <w:t>where</w:t>
      </w:r>
      <w:r w:rsidR="00844A4E" w:rsidRPr="00EF0438">
        <w:rPr>
          <w:rFonts w:ascii="Garamond" w:hAnsi="Garamond"/>
          <w:spacing w:val="-6"/>
          <w:sz w:val="24"/>
          <w:szCs w:val="24"/>
        </w:rPr>
        <w:t xml:space="preserve"> </w:t>
      </w:r>
      <w:r w:rsidR="00844A4E" w:rsidRPr="00EF0438">
        <w:rPr>
          <w:rFonts w:ascii="Garamond" w:hAnsi="Garamond"/>
          <w:sz w:val="24"/>
          <w:szCs w:val="24"/>
        </w:rPr>
        <w:t>the</w:t>
      </w:r>
      <w:r w:rsidR="00844A4E" w:rsidRPr="00EF0438">
        <w:rPr>
          <w:rFonts w:ascii="Garamond" w:hAnsi="Garamond"/>
          <w:spacing w:val="-5"/>
          <w:sz w:val="24"/>
          <w:szCs w:val="24"/>
        </w:rPr>
        <w:t xml:space="preserve"> </w:t>
      </w:r>
      <w:r w:rsidR="00844A4E" w:rsidRPr="00EF0438">
        <w:rPr>
          <w:rFonts w:ascii="Garamond" w:hAnsi="Garamond"/>
          <w:sz w:val="24"/>
          <w:szCs w:val="24"/>
        </w:rPr>
        <w:t>relevant</w:t>
      </w:r>
      <w:r w:rsidR="00844A4E" w:rsidRPr="00EF0438">
        <w:rPr>
          <w:rFonts w:ascii="Garamond" w:hAnsi="Garamond"/>
          <w:spacing w:val="-5"/>
          <w:sz w:val="24"/>
          <w:szCs w:val="24"/>
        </w:rPr>
        <w:t xml:space="preserve"> </w:t>
      </w:r>
      <w:r w:rsidR="00844A4E" w:rsidRPr="00EF0438">
        <w:rPr>
          <w:rFonts w:ascii="Garamond" w:hAnsi="Garamond"/>
          <w:sz w:val="24"/>
          <w:szCs w:val="24"/>
        </w:rPr>
        <w:t>employee</w:t>
      </w:r>
      <w:r w:rsidR="00844A4E" w:rsidRPr="00EF0438">
        <w:rPr>
          <w:rFonts w:ascii="Garamond" w:hAnsi="Garamond"/>
          <w:spacing w:val="-1"/>
          <w:sz w:val="24"/>
          <w:szCs w:val="24"/>
        </w:rPr>
        <w:t xml:space="preserve"> </w:t>
      </w:r>
      <w:r w:rsidR="00844A4E" w:rsidRPr="00EF0438">
        <w:rPr>
          <w:rFonts w:ascii="Garamond" w:hAnsi="Garamond"/>
          <w:spacing w:val="-2"/>
          <w:sz w:val="24"/>
          <w:szCs w:val="24"/>
        </w:rPr>
        <w:t>belongs,</w:t>
      </w:r>
    </w:p>
    <w:p w14:paraId="45AB7834" w14:textId="77777777" w:rsidR="00897EF0" w:rsidRPr="00EF0438" w:rsidRDefault="002919CA" w:rsidP="00D926F3">
      <w:pPr>
        <w:tabs>
          <w:tab w:val="left" w:pos="291"/>
        </w:tabs>
        <w:spacing w:before="237"/>
        <w:ind w:hanging="291"/>
        <w:rPr>
          <w:rFonts w:ascii="Garamond" w:hAnsi="Garamond"/>
          <w:sz w:val="24"/>
          <w:szCs w:val="24"/>
        </w:rPr>
      </w:pPr>
      <w:r w:rsidRPr="00EF0438">
        <w:rPr>
          <w:rFonts w:ascii="Garamond" w:hAnsi="Garamond"/>
          <w:sz w:val="24"/>
          <w:szCs w:val="24"/>
        </w:rPr>
        <w:t xml:space="preserve">         5. T</w:t>
      </w:r>
      <w:r w:rsidR="00844A4E" w:rsidRPr="00EF0438">
        <w:rPr>
          <w:rFonts w:ascii="Garamond" w:hAnsi="Garamond"/>
          <w:sz w:val="24"/>
          <w:szCs w:val="24"/>
        </w:rPr>
        <w:t>he</w:t>
      </w:r>
      <w:r w:rsidR="00844A4E" w:rsidRPr="00EF0438">
        <w:rPr>
          <w:rFonts w:ascii="Garamond" w:hAnsi="Garamond"/>
          <w:spacing w:val="-3"/>
          <w:sz w:val="24"/>
          <w:szCs w:val="24"/>
        </w:rPr>
        <w:t xml:space="preserve"> </w:t>
      </w:r>
      <w:r w:rsidR="00844A4E" w:rsidRPr="00EF0438">
        <w:rPr>
          <w:rFonts w:ascii="Garamond" w:hAnsi="Garamond"/>
          <w:sz w:val="24"/>
          <w:szCs w:val="24"/>
        </w:rPr>
        <w:t>date</w:t>
      </w:r>
      <w:r w:rsidR="00844A4E" w:rsidRPr="00EF0438">
        <w:rPr>
          <w:rFonts w:ascii="Garamond" w:hAnsi="Garamond"/>
          <w:spacing w:val="-2"/>
          <w:sz w:val="24"/>
          <w:szCs w:val="24"/>
        </w:rPr>
        <w:t xml:space="preserve"> </w:t>
      </w:r>
      <w:r w:rsidR="00844A4E" w:rsidRPr="00EF0438">
        <w:rPr>
          <w:rFonts w:ascii="Garamond" w:hAnsi="Garamond"/>
          <w:sz w:val="24"/>
          <w:szCs w:val="24"/>
        </w:rPr>
        <w:t>of</w:t>
      </w:r>
      <w:r w:rsidR="00844A4E" w:rsidRPr="00EF0438">
        <w:rPr>
          <w:rFonts w:ascii="Garamond" w:hAnsi="Garamond"/>
          <w:spacing w:val="-3"/>
          <w:sz w:val="24"/>
          <w:szCs w:val="24"/>
        </w:rPr>
        <w:t xml:space="preserve"> </w:t>
      </w:r>
      <w:r w:rsidR="00844A4E" w:rsidRPr="00EF0438">
        <w:rPr>
          <w:rFonts w:ascii="Garamond" w:hAnsi="Garamond"/>
          <w:sz w:val="24"/>
          <w:szCs w:val="24"/>
        </w:rPr>
        <w:t>receipt</w:t>
      </w:r>
      <w:r w:rsidR="00844A4E" w:rsidRPr="00EF0438">
        <w:rPr>
          <w:rFonts w:ascii="Garamond" w:hAnsi="Garamond"/>
          <w:spacing w:val="-4"/>
          <w:sz w:val="24"/>
          <w:szCs w:val="24"/>
        </w:rPr>
        <w:t xml:space="preserve"> </w:t>
      </w:r>
      <w:r w:rsidR="00844A4E" w:rsidRPr="00EF0438">
        <w:rPr>
          <w:rFonts w:ascii="Garamond" w:hAnsi="Garamond"/>
          <w:sz w:val="24"/>
          <w:szCs w:val="24"/>
        </w:rPr>
        <w:t>and</w:t>
      </w:r>
      <w:r w:rsidR="00844A4E" w:rsidRPr="00EF0438">
        <w:rPr>
          <w:rFonts w:ascii="Garamond" w:hAnsi="Garamond"/>
          <w:spacing w:val="-3"/>
          <w:sz w:val="24"/>
          <w:szCs w:val="24"/>
        </w:rPr>
        <w:t xml:space="preserve"> </w:t>
      </w:r>
      <w:r w:rsidR="00844A4E" w:rsidRPr="00EF0438">
        <w:rPr>
          <w:rFonts w:ascii="Garamond" w:hAnsi="Garamond"/>
          <w:sz w:val="24"/>
          <w:szCs w:val="24"/>
        </w:rPr>
        <w:t>of</w:t>
      </w:r>
      <w:r w:rsidR="00844A4E" w:rsidRPr="00EF0438">
        <w:rPr>
          <w:rFonts w:ascii="Garamond" w:hAnsi="Garamond"/>
          <w:spacing w:val="-2"/>
          <w:sz w:val="24"/>
          <w:szCs w:val="24"/>
        </w:rPr>
        <w:t xml:space="preserve"> </w:t>
      </w:r>
      <w:r w:rsidR="00844A4E" w:rsidRPr="00EF0438">
        <w:rPr>
          <w:rFonts w:ascii="Garamond" w:hAnsi="Garamond"/>
          <w:sz w:val="24"/>
          <w:szCs w:val="24"/>
        </w:rPr>
        <w:t>registration</w:t>
      </w:r>
      <w:r w:rsidR="00844A4E" w:rsidRPr="00EF0438">
        <w:rPr>
          <w:rFonts w:ascii="Garamond" w:hAnsi="Garamond"/>
          <w:spacing w:val="-3"/>
          <w:sz w:val="24"/>
          <w:szCs w:val="24"/>
        </w:rPr>
        <w:t xml:space="preserve"> </w:t>
      </w:r>
      <w:r w:rsidR="00844A4E" w:rsidRPr="00EF0438">
        <w:rPr>
          <w:rFonts w:ascii="Garamond" w:hAnsi="Garamond"/>
          <w:sz w:val="24"/>
          <w:szCs w:val="24"/>
        </w:rPr>
        <w:t>of</w:t>
      </w:r>
      <w:r w:rsidR="00844A4E" w:rsidRPr="00EF0438">
        <w:rPr>
          <w:rFonts w:ascii="Garamond" w:hAnsi="Garamond"/>
          <w:spacing w:val="-2"/>
          <w:sz w:val="24"/>
          <w:szCs w:val="24"/>
        </w:rPr>
        <w:t xml:space="preserve"> </w:t>
      </w:r>
      <w:r w:rsidR="00844A4E" w:rsidRPr="00EF0438">
        <w:rPr>
          <w:rFonts w:ascii="Garamond" w:hAnsi="Garamond"/>
          <w:sz w:val="24"/>
          <w:szCs w:val="24"/>
        </w:rPr>
        <w:t>the</w:t>
      </w:r>
      <w:r w:rsidR="00844A4E" w:rsidRPr="00EF0438">
        <w:rPr>
          <w:rFonts w:ascii="Garamond" w:hAnsi="Garamond"/>
          <w:spacing w:val="-2"/>
          <w:sz w:val="24"/>
          <w:szCs w:val="24"/>
        </w:rPr>
        <w:t xml:space="preserve"> complaint,</w:t>
      </w:r>
    </w:p>
    <w:p w14:paraId="5E2F4053" w14:textId="77777777" w:rsidR="00897EF0" w:rsidRPr="00EF0438" w:rsidRDefault="002919CA" w:rsidP="002919CA">
      <w:pPr>
        <w:tabs>
          <w:tab w:val="left" w:pos="291"/>
        </w:tabs>
        <w:spacing w:before="239"/>
        <w:ind w:hanging="291"/>
        <w:rPr>
          <w:rFonts w:ascii="Garamond" w:hAnsi="Garamond"/>
          <w:sz w:val="24"/>
          <w:szCs w:val="24"/>
        </w:rPr>
      </w:pPr>
      <w:r w:rsidRPr="00EF0438">
        <w:rPr>
          <w:rFonts w:ascii="Garamond" w:hAnsi="Garamond"/>
          <w:sz w:val="24"/>
          <w:szCs w:val="24"/>
        </w:rPr>
        <w:tab/>
        <w:t xml:space="preserve">    6. T</w:t>
      </w:r>
      <w:r w:rsidR="00844A4E" w:rsidRPr="00EF0438">
        <w:rPr>
          <w:rFonts w:ascii="Garamond" w:hAnsi="Garamond"/>
          <w:sz w:val="24"/>
          <w:szCs w:val="24"/>
        </w:rPr>
        <w:t>he</w:t>
      </w:r>
      <w:r w:rsidR="00844A4E" w:rsidRPr="00EF0438">
        <w:rPr>
          <w:rFonts w:ascii="Garamond" w:hAnsi="Garamond"/>
          <w:spacing w:val="-4"/>
          <w:sz w:val="24"/>
          <w:szCs w:val="24"/>
        </w:rPr>
        <w:t xml:space="preserve"> </w:t>
      </w:r>
      <w:r w:rsidR="00844A4E" w:rsidRPr="00EF0438">
        <w:rPr>
          <w:rFonts w:ascii="Garamond" w:hAnsi="Garamond"/>
          <w:sz w:val="24"/>
          <w:szCs w:val="24"/>
        </w:rPr>
        <w:t>content</w:t>
      </w:r>
      <w:r w:rsidR="00844A4E" w:rsidRPr="00EF0438">
        <w:rPr>
          <w:rFonts w:ascii="Garamond" w:hAnsi="Garamond"/>
          <w:spacing w:val="-3"/>
          <w:sz w:val="24"/>
          <w:szCs w:val="24"/>
        </w:rPr>
        <w:t xml:space="preserve"> </w:t>
      </w:r>
      <w:r w:rsidR="00844A4E" w:rsidRPr="00EF0438">
        <w:rPr>
          <w:rFonts w:ascii="Garamond" w:hAnsi="Garamond"/>
          <w:sz w:val="24"/>
          <w:szCs w:val="24"/>
        </w:rPr>
        <w:t>of</w:t>
      </w:r>
      <w:r w:rsidR="00844A4E" w:rsidRPr="00EF0438">
        <w:rPr>
          <w:rFonts w:ascii="Garamond" w:hAnsi="Garamond"/>
          <w:spacing w:val="-3"/>
          <w:sz w:val="24"/>
          <w:szCs w:val="24"/>
        </w:rPr>
        <w:t xml:space="preserve"> </w:t>
      </w:r>
      <w:r w:rsidR="00844A4E" w:rsidRPr="00EF0438">
        <w:rPr>
          <w:rFonts w:ascii="Garamond" w:hAnsi="Garamond"/>
          <w:sz w:val="24"/>
          <w:szCs w:val="24"/>
        </w:rPr>
        <w:t>the</w:t>
      </w:r>
      <w:r w:rsidR="00844A4E" w:rsidRPr="00EF0438">
        <w:rPr>
          <w:rFonts w:ascii="Garamond" w:hAnsi="Garamond"/>
          <w:spacing w:val="-4"/>
          <w:sz w:val="24"/>
          <w:szCs w:val="24"/>
        </w:rPr>
        <w:t xml:space="preserve"> </w:t>
      </w:r>
      <w:r w:rsidR="00844A4E" w:rsidRPr="00EF0438">
        <w:rPr>
          <w:rFonts w:ascii="Garamond" w:hAnsi="Garamond"/>
          <w:sz w:val="24"/>
          <w:szCs w:val="24"/>
        </w:rPr>
        <w:t>complaint,</w:t>
      </w:r>
      <w:r w:rsidR="00844A4E" w:rsidRPr="00EF0438">
        <w:rPr>
          <w:rFonts w:ascii="Garamond" w:hAnsi="Garamond"/>
          <w:spacing w:val="-3"/>
          <w:sz w:val="24"/>
          <w:szCs w:val="24"/>
        </w:rPr>
        <w:t xml:space="preserve"> </w:t>
      </w:r>
      <w:r w:rsidR="00844A4E" w:rsidRPr="00EF0438">
        <w:rPr>
          <w:rFonts w:ascii="Garamond" w:hAnsi="Garamond"/>
          <w:sz w:val="24"/>
          <w:szCs w:val="24"/>
        </w:rPr>
        <w:t>in</w:t>
      </w:r>
      <w:r w:rsidR="00844A4E" w:rsidRPr="00EF0438">
        <w:rPr>
          <w:rFonts w:ascii="Garamond" w:hAnsi="Garamond"/>
          <w:spacing w:val="-3"/>
          <w:sz w:val="24"/>
          <w:szCs w:val="24"/>
        </w:rPr>
        <w:t xml:space="preserve"> </w:t>
      </w:r>
      <w:r w:rsidR="00844A4E" w:rsidRPr="00EF0438">
        <w:rPr>
          <w:rFonts w:ascii="Garamond" w:hAnsi="Garamond"/>
          <w:spacing w:val="-2"/>
          <w:sz w:val="24"/>
          <w:szCs w:val="24"/>
        </w:rPr>
        <w:t>brief,</w:t>
      </w:r>
    </w:p>
    <w:p w14:paraId="55C39D66" w14:textId="77777777" w:rsidR="00897EF0" w:rsidRPr="00EF0438" w:rsidRDefault="002919CA" w:rsidP="002919CA">
      <w:pPr>
        <w:pStyle w:val="ListParagraph"/>
        <w:numPr>
          <w:ilvl w:val="0"/>
          <w:numId w:val="6"/>
        </w:numPr>
        <w:tabs>
          <w:tab w:val="left" w:pos="291"/>
        </w:tabs>
        <w:spacing w:before="239" w:line="276" w:lineRule="auto"/>
        <w:ind w:right="371"/>
        <w:rPr>
          <w:rFonts w:ascii="Garamond" w:hAnsi="Garamond"/>
          <w:sz w:val="24"/>
          <w:szCs w:val="24"/>
        </w:rPr>
      </w:pPr>
      <w:r w:rsidRPr="00EF0438">
        <w:rPr>
          <w:rFonts w:ascii="Garamond" w:hAnsi="Garamond"/>
          <w:sz w:val="24"/>
          <w:szCs w:val="24"/>
        </w:rPr>
        <w:t>T</w:t>
      </w:r>
      <w:r w:rsidR="00844A4E" w:rsidRPr="00EF0438">
        <w:rPr>
          <w:rFonts w:ascii="Garamond" w:hAnsi="Garamond"/>
          <w:sz w:val="24"/>
          <w:szCs w:val="24"/>
        </w:rPr>
        <w:t>he</w:t>
      </w:r>
      <w:r w:rsidR="00844A4E" w:rsidRPr="00EF0438">
        <w:rPr>
          <w:rFonts w:ascii="Garamond" w:hAnsi="Garamond"/>
          <w:spacing w:val="-1"/>
          <w:sz w:val="24"/>
          <w:szCs w:val="24"/>
        </w:rPr>
        <w:t xml:space="preserve"> </w:t>
      </w:r>
      <w:r w:rsidR="00844A4E" w:rsidRPr="00EF0438">
        <w:rPr>
          <w:rFonts w:ascii="Garamond" w:hAnsi="Garamond"/>
          <w:sz w:val="24"/>
          <w:szCs w:val="24"/>
        </w:rPr>
        <w:t>magnitude</w:t>
      </w:r>
      <w:r w:rsidR="00844A4E" w:rsidRPr="00EF0438">
        <w:rPr>
          <w:rFonts w:ascii="Garamond" w:hAnsi="Garamond"/>
          <w:spacing w:val="-1"/>
          <w:sz w:val="24"/>
          <w:szCs w:val="24"/>
        </w:rPr>
        <w:t xml:space="preserve"> </w:t>
      </w:r>
      <w:r w:rsidR="00844A4E" w:rsidRPr="00EF0438">
        <w:rPr>
          <w:rFonts w:ascii="Garamond" w:hAnsi="Garamond"/>
          <w:sz w:val="24"/>
          <w:szCs w:val="24"/>
        </w:rPr>
        <w:t>of</w:t>
      </w:r>
      <w:r w:rsidR="00844A4E" w:rsidRPr="00EF0438">
        <w:rPr>
          <w:rFonts w:ascii="Garamond" w:hAnsi="Garamond"/>
          <w:spacing w:val="-3"/>
          <w:sz w:val="24"/>
          <w:szCs w:val="24"/>
        </w:rPr>
        <w:t xml:space="preserve"> </w:t>
      </w:r>
      <w:r w:rsidR="00844A4E" w:rsidRPr="00EF0438">
        <w:rPr>
          <w:rFonts w:ascii="Garamond" w:hAnsi="Garamond"/>
          <w:sz w:val="24"/>
          <w:szCs w:val="24"/>
        </w:rPr>
        <w:t>the</w:t>
      </w:r>
      <w:r w:rsidR="00844A4E" w:rsidRPr="00EF0438">
        <w:rPr>
          <w:rFonts w:ascii="Garamond" w:hAnsi="Garamond"/>
          <w:spacing w:val="-3"/>
          <w:sz w:val="24"/>
          <w:szCs w:val="24"/>
        </w:rPr>
        <w:t xml:space="preserve"> </w:t>
      </w:r>
      <w:r w:rsidR="00844A4E" w:rsidRPr="00EF0438">
        <w:rPr>
          <w:rFonts w:ascii="Garamond" w:hAnsi="Garamond"/>
          <w:sz w:val="24"/>
          <w:szCs w:val="24"/>
        </w:rPr>
        <w:t>damage</w:t>
      </w:r>
      <w:r w:rsidR="00844A4E" w:rsidRPr="00EF0438">
        <w:rPr>
          <w:rFonts w:ascii="Garamond" w:hAnsi="Garamond"/>
          <w:spacing w:val="-1"/>
          <w:sz w:val="24"/>
          <w:szCs w:val="24"/>
        </w:rPr>
        <w:t xml:space="preserve"> </w:t>
      </w:r>
      <w:r w:rsidR="00844A4E" w:rsidRPr="00EF0438">
        <w:rPr>
          <w:rFonts w:ascii="Garamond" w:hAnsi="Garamond"/>
          <w:sz w:val="24"/>
          <w:szCs w:val="24"/>
        </w:rPr>
        <w:t>which</w:t>
      </w:r>
      <w:r w:rsidR="00844A4E" w:rsidRPr="00EF0438">
        <w:rPr>
          <w:rFonts w:ascii="Garamond" w:hAnsi="Garamond"/>
          <w:spacing w:val="-1"/>
          <w:sz w:val="24"/>
          <w:szCs w:val="24"/>
        </w:rPr>
        <w:t xml:space="preserve"> </w:t>
      </w:r>
      <w:r w:rsidR="00844A4E" w:rsidRPr="00EF0438">
        <w:rPr>
          <w:rFonts w:ascii="Garamond" w:hAnsi="Garamond"/>
          <w:sz w:val="24"/>
          <w:szCs w:val="24"/>
        </w:rPr>
        <w:t>the</w:t>
      </w:r>
      <w:r w:rsidR="00844A4E" w:rsidRPr="00EF0438">
        <w:rPr>
          <w:rFonts w:ascii="Garamond" w:hAnsi="Garamond"/>
          <w:spacing w:val="-1"/>
          <w:sz w:val="24"/>
          <w:szCs w:val="24"/>
        </w:rPr>
        <w:t xml:space="preserve"> </w:t>
      </w:r>
      <w:r w:rsidR="00844A4E" w:rsidRPr="00EF0438">
        <w:rPr>
          <w:rFonts w:ascii="Garamond" w:hAnsi="Garamond"/>
          <w:sz w:val="24"/>
          <w:szCs w:val="24"/>
        </w:rPr>
        <w:t>client</w:t>
      </w:r>
      <w:r w:rsidR="00844A4E" w:rsidRPr="00EF0438">
        <w:rPr>
          <w:rFonts w:ascii="Garamond" w:hAnsi="Garamond"/>
          <w:spacing w:val="-3"/>
          <w:sz w:val="24"/>
          <w:szCs w:val="24"/>
        </w:rPr>
        <w:t xml:space="preserve"> </w:t>
      </w:r>
      <w:r w:rsidR="00844A4E" w:rsidRPr="00EF0438">
        <w:rPr>
          <w:rFonts w:ascii="Garamond" w:hAnsi="Garamond"/>
          <w:sz w:val="24"/>
          <w:szCs w:val="24"/>
        </w:rPr>
        <w:t>claims</w:t>
      </w:r>
      <w:r w:rsidR="00844A4E" w:rsidRPr="00EF0438">
        <w:rPr>
          <w:rFonts w:ascii="Garamond" w:hAnsi="Garamond"/>
          <w:spacing w:val="-3"/>
          <w:sz w:val="24"/>
          <w:szCs w:val="24"/>
        </w:rPr>
        <w:t xml:space="preserve"> </w:t>
      </w:r>
      <w:r w:rsidR="00844A4E" w:rsidRPr="00EF0438">
        <w:rPr>
          <w:rFonts w:ascii="Garamond" w:hAnsi="Garamond"/>
          <w:sz w:val="24"/>
          <w:szCs w:val="24"/>
        </w:rPr>
        <w:t>to</w:t>
      </w:r>
      <w:r w:rsidR="00844A4E" w:rsidRPr="00EF0438">
        <w:rPr>
          <w:rFonts w:ascii="Garamond" w:hAnsi="Garamond"/>
          <w:spacing w:val="-1"/>
          <w:sz w:val="24"/>
          <w:szCs w:val="24"/>
        </w:rPr>
        <w:t xml:space="preserve"> </w:t>
      </w:r>
      <w:r w:rsidR="00844A4E" w:rsidRPr="00EF0438">
        <w:rPr>
          <w:rFonts w:ascii="Garamond" w:hAnsi="Garamond"/>
          <w:sz w:val="24"/>
          <w:szCs w:val="24"/>
        </w:rPr>
        <w:t>have</w:t>
      </w:r>
      <w:r w:rsidR="00844A4E" w:rsidRPr="00EF0438">
        <w:rPr>
          <w:rFonts w:ascii="Garamond" w:hAnsi="Garamond"/>
          <w:spacing w:val="-1"/>
          <w:sz w:val="24"/>
          <w:szCs w:val="24"/>
        </w:rPr>
        <w:t xml:space="preserve"> </w:t>
      </w:r>
      <w:r w:rsidR="00844A4E" w:rsidRPr="00EF0438">
        <w:rPr>
          <w:rFonts w:ascii="Garamond" w:hAnsi="Garamond"/>
          <w:sz w:val="24"/>
          <w:szCs w:val="24"/>
        </w:rPr>
        <w:t>suffered</w:t>
      </w:r>
      <w:r w:rsidR="00844A4E" w:rsidRPr="00EF0438">
        <w:rPr>
          <w:rFonts w:ascii="Garamond" w:hAnsi="Garamond"/>
          <w:spacing w:val="-3"/>
          <w:sz w:val="24"/>
          <w:szCs w:val="24"/>
        </w:rPr>
        <w:t xml:space="preserve"> </w:t>
      </w:r>
      <w:r w:rsidR="00844A4E" w:rsidRPr="00EF0438">
        <w:rPr>
          <w:rFonts w:ascii="Garamond" w:hAnsi="Garamond"/>
          <w:sz w:val="24"/>
          <w:szCs w:val="24"/>
        </w:rPr>
        <w:t>or</w:t>
      </w:r>
      <w:r w:rsidR="00844A4E" w:rsidRPr="00EF0438">
        <w:rPr>
          <w:rFonts w:ascii="Garamond" w:hAnsi="Garamond"/>
          <w:spacing w:val="-1"/>
          <w:sz w:val="24"/>
          <w:szCs w:val="24"/>
        </w:rPr>
        <w:t xml:space="preserve"> </w:t>
      </w:r>
      <w:r w:rsidR="00844A4E" w:rsidRPr="00EF0438">
        <w:rPr>
          <w:rFonts w:ascii="Garamond" w:hAnsi="Garamond"/>
          <w:sz w:val="24"/>
          <w:szCs w:val="24"/>
        </w:rPr>
        <w:t>which</w:t>
      </w:r>
      <w:r w:rsidR="00844A4E" w:rsidRPr="00EF0438">
        <w:rPr>
          <w:rFonts w:ascii="Garamond" w:hAnsi="Garamond"/>
          <w:spacing w:val="-3"/>
          <w:sz w:val="24"/>
          <w:szCs w:val="24"/>
        </w:rPr>
        <w:t xml:space="preserve"> </w:t>
      </w:r>
      <w:r w:rsidR="00844A4E" w:rsidRPr="00EF0438">
        <w:rPr>
          <w:rFonts w:ascii="Garamond" w:hAnsi="Garamond"/>
          <w:sz w:val="24"/>
          <w:szCs w:val="24"/>
        </w:rPr>
        <w:t>can</w:t>
      </w:r>
      <w:r w:rsidR="00844A4E" w:rsidRPr="00EF0438">
        <w:rPr>
          <w:rFonts w:ascii="Garamond" w:hAnsi="Garamond"/>
          <w:spacing w:val="-1"/>
          <w:sz w:val="24"/>
          <w:szCs w:val="24"/>
        </w:rPr>
        <w:t xml:space="preserve"> </w:t>
      </w:r>
      <w:r w:rsidR="00844A4E" w:rsidRPr="00EF0438">
        <w:rPr>
          <w:rFonts w:ascii="Garamond" w:hAnsi="Garamond"/>
          <w:sz w:val="24"/>
          <w:szCs w:val="24"/>
        </w:rPr>
        <w:t>be</w:t>
      </w:r>
      <w:r w:rsidR="00844A4E" w:rsidRPr="00EF0438">
        <w:rPr>
          <w:rFonts w:ascii="Garamond" w:hAnsi="Garamond"/>
          <w:spacing w:val="-1"/>
          <w:sz w:val="24"/>
          <w:szCs w:val="24"/>
        </w:rPr>
        <w:t xml:space="preserve"> </w:t>
      </w:r>
      <w:r w:rsidR="00844A4E" w:rsidRPr="00EF0438">
        <w:rPr>
          <w:rFonts w:ascii="Garamond" w:hAnsi="Garamond"/>
          <w:sz w:val="24"/>
          <w:szCs w:val="24"/>
        </w:rPr>
        <w:t>presumed</w:t>
      </w:r>
      <w:r w:rsidR="00844A4E" w:rsidRPr="00EF0438">
        <w:rPr>
          <w:rFonts w:ascii="Garamond" w:hAnsi="Garamond"/>
          <w:spacing w:val="-1"/>
          <w:sz w:val="24"/>
          <w:szCs w:val="24"/>
        </w:rPr>
        <w:t xml:space="preserve"> </w:t>
      </w:r>
      <w:r w:rsidR="00844A4E" w:rsidRPr="00EF0438">
        <w:rPr>
          <w:rFonts w:ascii="Garamond" w:hAnsi="Garamond"/>
          <w:sz w:val="24"/>
          <w:szCs w:val="24"/>
        </w:rPr>
        <w:t>to have suffered on</w:t>
      </w:r>
    </w:p>
    <w:p w14:paraId="4C7A2573" w14:textId="77777777" w:rsidR="00897EF0" w:rsidRPr="00EF0438" w:rsidRDefault="00791D78" w:rsidP="00791D78">
      <w:pPr>
        <w:pStyle w:val="ListParagraph"/>
        <w:numPr>
          <w:ilvl w:val="0"/>
          <w:numId w:val="6"/>
        </w:numPr>
        <w:tabs>
          <w:tab w:val="left" w:pos="291"/>
        </w:tabs>
        <w:spacing w:before="198"/>
        <w:rPr>
          <w:rFonts w:ascii="Garamond" w:hAnsi="Garamond"/>
          <w:sz w:val="24"/>
          <w:szCs w:val="24"/>
        </w:rPr>
      </w:pPr>
      <w:r w:rsidRPr="00EF0438">
        <w:rPr>
          <w:rFonts w:ascii="Garamond" w:hAnsi="Garamond"/>
          <w:sz w:val="24"/>
          <w:szCs w:val="24"/>
        </w:rPr>
        <w:t>T</w:t>
      </w:r>
      <w:r w:rsidR="00844A4E" w:rsidRPr="00EF0438">
        <w:rPr>
          <w:rFonts w:ascii="Garamond" w:hAnsi="Garamond"/>
          <w:sz w:val="24"/>
          <w:szCs w:val="24"/>
        </w:rPr>
        <w:t>he</w:t>
      </w:r>
      <w:r w:rsidR="00844A4E" w:rsidRPr="00EF0438">
        <w:rPr>
          <w:rFonts w:ascii="Garamond" w:hAnsi="Garamond"/>
          <w:spacing w:val="-4"/>
          <w:sz w:val="24"/>
          <w:szCs w:val="24"/>
        </w:rPr>
        <w:t xml:space="preserve"> </w:t>
      </w:r>
      <w:r w:rsidR="00844A4E" w:rsidRPr="00EF0438">
        <w:rPr>
          <w:rFonts w:ascii="Garamond" w:hAnsi="Garamond"/>
          <w:sz w:val="24"/>
          <w:szCs w:val="24"/>
        </w:rPr>
        <w:t>date</w:t>
      </w:r>
      <w:r w:rsidR="00844A4E" w:rsidRPr="00EF0438">
        <w:rPr>
          <w:rFonts w:ascii="Garamond" w:hAnsi="Garamond"/>
          <w:spacing w:val="-3"/>
          <w:sz w:val="24"/>
          <w:szCs w:val="24"/>
        </w:rPr>
        <w:t xml:space="preserve"> </w:t>
      </w:r>
      <w:r w:rsidR="00844A4E" w:rsidRPr="00EF0438">
        <w:rPr>
          <w:rFonts w:ascii="Garamond" w:hAnsi="Garamond"/>
          <w:sz w:val="24"/>
          <w:szCs w:val="24"/>
        </w:rPr>
        <w:t>and,</w:t>
      </w:r>
      <w:r w:rsidR="00844A4E" w:rsidRPr="00EF0438">
        <w:rPr>
          <w:rFonts w:ascii="Garamond" w:hAnsi="Garamond"/>
          <w:spacing w:val="-4"/>
          <w:sz w:val="24"/>
          <w:szCs w:val="24"/>
        </w:rPr>
        <w:t xml:space="preserve"> </w:t>
      </w:r>
      <w:r w:rsidR="00844A4E" w:rsidRPr="00EF0438">
        <w:rPr>
          <w:rFonts w:ascii="Garamond" w:hAnsi="Garamond"/>
          <w:sz w:val="24"/>
          <w:szCs w:val="24"/>
        </w:rPr>
        <w:t>briefly</w:t>
      </w:r>
      <w:r w:rsidR="00844A4E" w:rsidRPr="00EF0438">
        <w:rPr>
          <w:rFonts w:ascii="Garamond" w:hAnsi="Garamond"/>
          <w:spacing w:val="-6"/>
          <w:sz w:val="24"/>
          <w:szCs w:val="24"/>
        </w:rPr>
        <w:t xml:space="preserve"> </w:t>
      </w:r>
      <w:r w:rsidR="00844A4E" w:rsidRPr="00EF0438">
        <w:rPr>
          <w:rFonts w:ascii="Garamond" w:hAnsi="Garamond"/>
          <w:sz w:val="24"/>
          <w:szCs w:val="24"/>
        </w:rPr>
        <w:t>the</w:t>
      </w:r>
      <w:r w:rsidR="00844A4E" w:rsidRPr="00EF0438">
        <w:rPr>
          <w:rFonts w:ascii="Garamond" w:hAnsi="Garamond"/>
          <w:spacing w:val="-4"/>
          <w:sz w:val="24"/>
          <w:szCs w:val="24"/>
        </w:rPr>
        <w:t xml:space="preserve"> </w:t>
      </w:r>
      <w:r w:rsidR="00844A4E" w:rsidRPr="00EF0438">
        <w:rPr>
          <w:rFonts w:ascii="Garamond" w:hAnsi="Garamond"/>
          <w:sz w:val="24"/>
          <w:szCs w:val="24"/>
        </w:rPr>
        <w:t>content</w:t>
      </w:r>
      <w:r w:rsidR="00844A4E" w:rsidRPr="00EF0438">
        <w:rPr>
          <w:rFonts w:ascii="Garamond" w:hAnsi="Garamond"/>
          <w:spacing w:val="-2"/>
          <w:sz w:val="24"/>
          <w:szCs w:val="24"/>
        </w:rPr>
        <w:t xml:space="preserve"> </w:t>
      </w:r>
      <w:r w:rsidR="00844A4E" w:rsidRPr="00EF0438">
        <w:rPr>
          <w:rFonts w:ascii="Garamond" w:hAnsi="Garamond"/>
          <w:sz w:val="24"/>
          <w:szCs w:val="24"/>
        </w:rPr>
        <w:t>of</w:t>
      </w:r>
      <w:r w:rsidR="00844A4E" w:rsidRPr="00EF0438">
        <w:rPr>
          <w:rFonts w:ascii="Garamond" w:hAnsi="Garamond"/>
          <w:spacing w:val="-4"/>
          <w:sz w:val="24"/>
          <w:szCs w:val="24"/>
        </w:rPr>
        <w:t xml:space="preserve"> </w:t>
      </w:r>
      <w:r w:rsidR="00844A4E" w:rsidRPr="00EF0438">
        <w:rPr>
          <w:rFonts w:ascii="Garamond" w:hAnsi="Garamond"/>
          <w:sz w:val="24"/>
          <w:szCs w:val="24"/>
        </w:rPr>
        <w:t>the</w:t>
      </w:r>
      <w:r w:rsidR="00844A4E" w:rsidRPr="00EF0438">
        <w:rPr>
          <w:rFonts w:ascii="Garamond" w:hAnsi="Garamond"/>
          <w:spacing w:val="-3"/>
          <w:sz w:val="24"/>
          <w:szCs w:val="24"/>
        </w:rPr>
        <w:t xml:space="preserve"> </w:t>
      </w:r>
      <w:r w:rsidR="00844A4E" w:rsidRPr="00EF0438">
        <w:rPr>
          <w:rFonts w:ascii="Garamond" w:hAnsi="Garamond"/>
          <w:sz w:val="24"/>
          <w:szCs w:val="24"/>
        </w:rPr>
        <w:t>Company’s</w:t>
      </w:r>
      <w:r w:rsidR="00844A4E" w:rsidRPr="00EF0438">
        <w:rPr>
          <w:rFonts w:ascii="Garamond" w:hAnsi="Garamond"/>
          <w:spacing w:val="-4"/>
          <w:sz w:val="24"/>
          <w:szCs w:val="24"/>
        </w:rPr>
        <w:t xml:space="preserve"> </w:t>
      </w:r>
      <w:r w:rsidR="00844A4E" w:rsidRPr="00EF0438">
        <w:rPr>
          <w:rFonts w:ascii="Garamond" w:hAnsi="Garamond"/>
          <w:sz w:val="24"/>
          <w:szCs w:val="24"/>
        </w:rPr>
        <w:t>written</w:t>
      </w:r>
      <w:r w:rsidR="00844A4E" w:rsidRPr="00EF0438">
        <w:rPr>
          <w:rFonts w:ascii="Garamond" w:hAnsi="Garamond"/>
          <w:spacing w:val="-3"/>
          <w:sz w:val="24"/>
          <w:szCs w:val="24"/>
        </w:rPr>
        <w:t xml:space="preserve"> </w:t>
      </w:r>
      <w:r w:rsidR="00844A4E" w:rsidRPr="00EF0438">
        <w:rPr>
          <w:rFonts w:ascii="Garamond" w:hAnsi="Garamond"/>
          <w:sz w:val="24"/>
          <w:szCs w:val="24"/>
        </w:rPr>
        <w:t>response</w:t>
      </w:r>
      <w:r w:rsidR="00844A4E" w:rsidRPr="00EF0438">
        <w:rPr>
          <w:rFonts w:ascii="Garamond" w:hAnsi="Garamond"/>
          <w:spacing w:val="-4"/>
          <w:sz w:val="24"/>
          <w:szCs w:val="24"/>
        </w:rPr>
        <w:t xml:space="preserve"> </w:t>
      </w:r>
      <w:r w:rsidR="00844A4E" w:rsidRPr="00EF0438">
        <w:rPr>
          <w:rFonts w:ascii="Garamond" w:hAnsi="Garamond"/>
          <w:sz w:val="24"/>
          <w:szCs w:val="24"/>
        </w:rPr>
        <w:t>to</w:t>
      </w:r>
      <w:r w:rsidR="00844A4E" w:rsidRPr="00EF0438">
        <w:rPr>
          <w:rFonts w:ascii="Garamond" w:hAnsi="Garamond"/>
          <w:spacing w:val="-3"/>
          <w:sz w:val="24"/>
          <w:szCs w:val="24"/>
        </w:rPr>
        <w:t xml:space="preserve"> </w:t>
      </w:r>
      <w:r w:rsidR="00844A4E" w:rsidRPr="00EF0438">
        <w:rPr>
          <w:rFonts w:ascii="Garamond" w:hAnsi="Garamond"/>
          <w:sz w:val="24"/>
          <w:szCs w:val="24"/>
        </w:rPr>
        <w:t>the</w:t>
      </w:r>
      <w:r w:rsidR="00844A4E" w:rsidRPr="00EF0438">
        <w:rPr>
          <w:rFonts w:ascii="Garamond" w:hAnsi="Garamond"/>
          <w:spacing w:val="-4"/>
          <w:sz w:val="24"/>
          <w:szCs w:val="24"/>
        </w:rPr>
        <w:t xml:space="preserve"> </w:t>
      </w:r>
      <w:r w:rsidR="00844A4E" w:rsidRPr="00EF0438">
        <w:rPr>
          <w:rFonts w:ascii="Garamond" w:hAnsi="Garamond"/>
          <w:sz w:val="24"/>
          <w:szCs w:val="24"/>
        </w:rPr>
        <w:t>complaint</w:t>
      </w:r>
      <w:r w:rsidR="00844A4E" w:rsidRPr="00EF0438">
        <w:rPr>
          <w:rFonts w:ascii="Garamond" w:hAnsi="Garamond"/>
          <w:spacing w:val="-2"/>
          <w:sz w:val="24"/>
          <w:szCs w:val="24"/>
        </w:rPr>
        <w:t xml:space="preserve"> lodged</w:t>
      </w:r>
    </w:p>
    <w:p w14:paraId="04FB8CFD" w14:textId="77777777" w:rsidR="00897EF0" w:rsidRPr="00EF0438" w:rsidRDefault="00791D78" w:rsidP="00791D78">
      <w:pPr>
        <w:pStyle w:val="ListParagraph"/>
        <w:numPr>
          <w:ilvl w:val="0"/>
          <w:numId w:val="6"/>
        </w:numPr>
        <w:tabs>
          <w:tab w:val="left" w:pos="291"/>
        </w:tabs>
        <w:spacing w:before="239"/>
        <w:rPr>
          <w:rFonts w:ascii="Garamond" w:hAnsi="Garamond"/>
          <w:sz w:val="24"/>
          <w:szCs w:val="24"/>
        </w:rPr>
      </w:pPr>
      <w:r w:rsidRPr="00EF0438">
        <w:rPr>
          <w:rFonts w:ascii="Garamond" w:hAnsi="Garamond"/>
          <w:sz w:val="24"/>
          <w:szCs w:val="24"/>
        </w:rPr>
        <w:t>A</w:t>
      </w:r>
      <w:r w:rsidR="00844A4E" w:rsidRPr="00EF0438">
        <w:rPr>
          <w:rFonts w:ascii="Garamond" w:hAnsi="Garamond"/>
          <w:spacing w:val="-4"/>
          <w:sz w:val="24"/>
          <w:szCs w:val="24"/>
        </w:rPr>
        <w:t xml:space="preserve"> </w:t>
      </w:r>
      <w:r w:rsidR="00844A4E" w:rsidRPr="00EF0438">
        <w:rPr>
          <w:rFonts w:ascii="Garamond" w:hAnsi="Garamond"/>
          <w:sz w:val="24"/>
          <w:szCs w:val="24"/>
        </w:rPr>
        <w:t>reference</w:t>
      </w:r>
      <w:r w:rsidR="00844A4E" w:rsidRPr="00EF0438">
        <w:rPr>
          <w:rFonts w:ascii="Garamond" w:hAnsi="Garamond"/>
          <w:spacing w:val="-5"/>
          <w:sz w:val="24"/>
          <w:szCs w:val="24"/>
        </w:rPr>
        <w:t xml:space="preserve"> </w:t>
      </w:r>
      <w:r w:rsidR="00844A4E" w:rsidRPr="00EF0438">
        <w:rPr>
          <w:rFonts w:ascii="Garamond" w:hAnsi="Garamond"/>
          <w:sz w:val="24"/>
          <w:szCs w:val="24"/>
        </w:rPr>
        <w:t>to</w:t>
      </w:r>
      <w:r w:rsidR="00844A4E" w:rsidRPr="00EF0438">
        <w:rPr>
          <w:rFonts w:ascii="Garamond" w:hAnsi="Garamond"/>
          <w:spacing w:val="-3"/>
          <w:sz w:val="24"/>
          <w:szCs w:val="24"/>
        </w:rPr>
        <w:t xml:space="preserve"> </w:t>
      </w:r>
      <w:r w:rsidR="00844A4E" w:rsidRPr="00EF0438">
        <w:rPr>
          <w:rFonts w:ascii="Garamond" w:hAnsi="Garamond"/>
          <w:sz w:val="24"/>
          <w:szCs w:val="24"/>
        </w:rPr>
        <w:t>any</w:t>
      </w:r>
      <w:r w:rsidR="00844A4E" w:rsidRPr="00EF0438">
        <w:rPr>
          <w:rFonts w:ascii="Garamond" w:hAnsi="Garamond"/>
          <w:spacing w:val="-3"/>
          <w:sz w:val="24"/>
          <w:szCs w:val="24"/>
        </w:rPr>
        <w:t xml:space="preserve"> </w:t>
      </w:r>
      <w:r w:rsidR="00844A4E" w:rsidRPr="00EF0438">
        <w:rPr>
          <w:rFonts w:ascii="Garamond" w:hAnsi="Garamond"/>
          <w:sz w:val="24"/>
          <w:szCs w:val="24"/>
        </w:rPr>
        <w:t>correspondence</w:t>
      </w:r>
      <w:r w:rsidR="00844A4E" w:rsidRPr="00EF0438">
        <w:rPr>
          <w:rFonts w:ascii="Garamond" w:hAnsi="Garamond"/>
          <w:spacing w:val="-3"/>
          <w:sz w:val="24"/>
          <w:szCs w:val="24"/>
        </w:rPr>
        <w:t xml:space="preserve"> </w:t>
      </w:r>
      <w:r w:rsidR="00844A4E" w:rsidRPr="00EF0438">
        <w:rPr>
          <w:rFonts w:ascii="Garamond" w:hAnsi="Garamond"/>
          <w:sz w:val="24"/>
          <w:szCs w:val="24"/>
        </w:rPr>
        <w:t>exchanged</w:t>
      </w:r>
      <w:r w:rsidR="00844A4E" w:rsidRPr="00EF0438">
        <w:rPr>
          <w:rFonts w:ascii="Garamond" w:hAnsi="Garamond"/>
          <w:spacing w:val="-3"/>
          <w:sz w:val="24"/>
          <w:szCs w:val="24"/>
        </w:rPr>
        <w:t xml:space="preserve"> </w:t>
      </w:r>
      <w:r w:rsidR="00844A4E" w:rsidRPr="00EF0438">
        <w:rPr>
          <w:rFonts w:ascii="Garamond" w:hAnsi="Garamond"/>
          <w:sz w:val="24"/>
          <w:szCs w:val="24"/>
        </w:rPr>
        <w:t>between</w:t>
      </w:r>
      <w:r w:rsidR="00844A4E" w:rsidRPr="00EF0438">
        <w:rPr>
          <w:rFonts w:ascii="Garamond" w:hAnsi="Garamond"/>
          <w:spacing w:val="-3"/>
          <w:sz w:val="24"/>
          <w:szCs w:val="24"/>
        </w:rPr>
        <w:t xml:space="preserve"> </w:t>
      </w:r>
      <w:r w:rsidR="00844A4E" w:rsidRPr="00EF0438">
        <w:rPr>
          <w:rFonts w:ascii="Garamond" w:hAnsi="Garamond"/>
          <w:sz w:val="24"/>
          <w:szCs w:val="24"/>
        </w:rPr>
        <w:t>the</w:t>
      </w:r>
      <w:r w:rsidR="00844A4E" w:rsidRPr="00EF0438">
        <w:rPr>
          <w:rFonts w:ascii="Garamond" w:hAnsi="Garamond"/>
          <w:spacing w:val="-3"/>
          <w:sz w:val="24"/>
          <w:szCs w:val="24"/>
        </w:rPr>
        <w:t xml:space="preserve"> </w:t>
      </w:r>
      <w:r w:rsidR="00844A4E" w:rsidRPr="00EF0438">
        <w:rPr>
          <w:rFonts w:ascii="Garamond" w:hAnsi="Garamond"/>
          <w:sz w:val="24"/>
          <w:szCs w:val="24"/>
        </w:rPr>
        <w:t>Company</w:t>
      </w:r>
      <w:r w:rsidR="00844A4E" w:rsidRPr="00EF0438">
        <w:rPr>
          <w:rFonts w:ascii="Garamond" w:hAnsi="Garamond"/>
          <w:spacing w:val="-3"/>
          <w:sz w:val="24"/>
          <w:szCs w:val="24"/>
        </w:rPr>
        <w:t xml:space="preserve"> </w:t>
      </w:r>
      <w:r w:rsidR="00844A4E" w:rsidRPr="00EF0438">
        <w:rPr>
          <w:rFonts w:ascii="Garamond" w:hAnsi="Garamond"/>
          <w:sz w:val="24"/>
          <w:szCs w:val="24"/>
        </w:rPr>
        <w:t>and</w:t>
      </w:r>
      <w:r w:rsidR="00844A4E" w:rsidRPr="00EF0438">
        <w:rPr>
          <w:rFonts w:ascii="Garamond" w:hAnsi="Garamond"/>
          <w:spacing w:val="-3"/>
          <w:sz w:val="24"/>
          <w:szCs w:val="24"/>
        </w:rPr>
        <w:t xml:space="preserve"> </w:t>
      </w:r>
      <w:r w:rsidR="00844A4E" w:rsidRPr="00EF0438">
        <w:rPr>
          <w:rFonts w:ascii="Garamond" w:hAnsi="Garamond"/>
          <w:sz w:val="24"/>
          <w:szCs w:val="24"/>
        </w:rPr>
        <w:t>the</w:t>
      </w:r>
      <w:r w:rsidR="00844A4E" w:rsidRPr="00EF0438">
        <w:rPr>
          <w:rFonts w:ascii="Garamond" w:hAnsi="Garamond"/>
          <w:spacing w:val="-3"/>
          <w:sz w:val="24"/>
          <w:szCs w:val="24"/>
        </w:rPr>
        <w:t xml:space="preserve"> </w:t>
      </w:r>
      <w:r w:rsidR="00844A4E" w:rsidRPr="00EF0438">
        <w:rPr>
          <w:rFonts w:ascii="Garamond" w:hAnsi="Garamond"/>
          <w:spacing w:val="-2"/>
          <w:sz w:val="24"/>
          <w:szCs w:val="24"/>
        </w:rPr>
        <w:t>client.</w:t>
      </w:r>
    </w:p>
    <w:p w14:paraId="415C8214" w14:textId="77777777" w:rsidR="00897EF0" w:rsidRPr="00EF0438" w:rsidRDefault="00897EF0">
      <w:pPr>
        <w:pStyle w:val="ListParagraph"/>
        <w:rPr>
          <w:rFonts w:ascii="Garamond" w:hAnsi="Garamond"/>
          <w:sz w:val="24"/>
          <w:szCs w:val="24"/>
        </w:rPr>
        <w:sectPr w:rsidR="00897EF0" w:rsidRPr="00EF0438">
          <w:pgSz w:w="11930" w:h="16850"/>
          <w:pgMar w:top="1940" w:right="1275" w:bottom="1860" w:left="1275" w:header="0" w:footer="1672" w:gutter="0"/>
          <w:cols w:space="720"/>
        </w:sectPr>
      </w:pPr>
    </w:p>
    <w:p w14:paraId="14F70DA3" w14:textId="77777777" w:rsidR="00897EF0" w:rsidRPr="00EF0438" w:rsidRDefault="00897EF0">
      <w:pPr>
        <w:pStyle w:val="BodyText"/>
        <w:spacing w:before="9"/>
        <w:rPr>
          <w:rFonts w:ascii="Garamond" w:hAnsi="Garamond"/>
          <w:sz w:val="24"/>
          <w:szCs w:val="24"/>
        </w:rPr>
      </w:pPr>
    </w:p>
    <w:p w14:paraId="64D2EDEB" w14:textId="77777777" w:rsidR="00897EF0" w:rsidRPr="00EF0438" w:rsidRDefault="00844A4E" w:rsidP="00791D78">
      <w:pPr>
        <w:pStyle w:val="Heading3"/>
        <w:numPr>
          <w:ilvl w:val="2"/>
          <w:numId w:val="6"/>
        </w:numPr>
        <w:tabs>
          <w:tab w:val="left" w:pos="586"/>
        </w:tabs>
        <w:ind w:left="586" w:hanging="541"/>
        <w:rPr>
          <w:rFonts w:ascii="Garamond" w:hAnsi="Garamond"/>
          <w:sz w:val="24"/>
          <w:szCs w:val="24"/>
        </w:rPr>
      </w:pPr>
      <w:bookmarkStart w:id="7" w:name="_TOC_250004"/>
      <w:bookmarkEnd w:id="7"/>
      <w:r w:rsidRPr="00EF0438">
        <w:rPr>
          <w:rFonts w:ascii="Garamond" w:hAnsi="Garamond"/>
          <w:color w:val="4F81BB"/>
          <w:spacing w:val="-2"/>
          <w:sz w:val="24"/>
          <w:szCs w:val="24"/>
        </w:rPr>
        <w:t>Review</w:t>
      </w:r>
    </w:p>
    <w:p w14:paraId="0AFE4A0F" w14:textId="77777777" w:rsidR="00897EF0" w:rsidRPr="00EF0438" w:rsidRDefault="00897EF0">
      <w:pPr>
        <w:pStyle w:val="BodyText"/>
        <w:spacing w:before="42"/>
        <w:rPr>
          <w:rFonts w:ascii="Garamond" w:hAnsi="Garamond"/>
          <w:b/>
          <w:sz w:val="24"/>
          <w:szCs w:val="24"/>
        </w:rPr>
      </w:pPr>
    </w:p>
    <w:p w14:paraId="586BD453" w14:textId="77777777" w:rsidR="00897EF0" w:rsidRPr="00EF0438" w:rsidRDefault="00844A4E">
      <w:pPr>
        <w:pStyle w:val="BodyText"/>
        <w:spacing w:line="276" w:lineRule="auto"/>
        <w:ind w:left="165" w:right="123"/>
        <w:jc w:val="both"/>
        <w:rPr>
          <w:rFonts w:ascii="Garamond" w:hAnsi="Garamond"/>
          <w:sz w:val="24"/>
          <w:szCs w:val="24"/>
        </w:rPr>
      </w:pPr>
      <w:r w:rsidRPr="00EF0438">
        <w:rPr>
          <w:rFonts w:ascii="Garamond" w:hAnsi="Garamond"/>
          <w:sz w:val="24"/>
          <w:szCs w:val="24"/>
        </w:rPr>
        <w:t>The Compliance Officer shall review carefully the details of each Client’s complaint. Once the Compliance Officer understands fully the nature of the Client complaint, he/she shall investigate and question the relevant Heads of the Departments related to each Client complaint and will:</w:t>
      </w:r>
    </w:p>
    <w:p w14:paraId="3BBD5ACE" w14:textId="77777777" w:rsidR="00897EF0" w:rsidRPr="00EF0438" w:rsidRDefault="00844A4E" w:rsidP="00791D78">
      <w:pPr>
        <w:pStyle w:val="ListParagraph"/>
        <w:numPr>
          <w:ilvl w:val="3"/>
          <w:numId w:val="6"/>
        </w:numPr>
        <w:tabs>
          <w:tab w:val="left" w:pos="885"/>
        </w:tabs>
        <w:spacing w:before="191" w:line="276" w:lineRule="auto"/>
        <w:ind w:left="885" w:right="930"/>
        <w:rPr>
          <w:rFonts w:ascii="Garamond" w:hAnsi="Garamond"/>
          <w:sz w:val="24"/>
          <w:szCs w:val="24"/>
        </w:rPr>
      </w:pPr>
      <w:r w:rsidRPr="00EF0438">
        <w:rPr>
          <w:rFonts w:ascii="Garamond" w:hAnsi="Garamond"/>
          <w:sz w:val="24"/>
          <w:szCs w:val="24"/>
        </w:rPr>
        <w:t>Solve</w:t>
      </w:r>
      <w:r w:rsidRPr="00EF0438">
        <w:rPr>
          <w:rFonts w:ascii="Garamond" w:hAnsi="Garamond"/>
          <w:spacing w:val="40"/>
          <w:sz w:val="24"/>
          <w:szCs w:val="24"/>
        </w:rPr>
        <w:t xml:space="preserve"> </w:t>
      </w:r>
      <w:r w:rsidRPr="00EF0438">
        <w:rPr>
          <w:rFonts w:ascii="Garamond" w:hAnsi="Garamond"/>
          <w:sz w:val="24"/>
          <w:szCs w:val="24"/>
        </w:rPr>
        <w:t>the</w:t>
      </w:r>
      <w:r w:rsidRPr="00EF0438">
        <w:rPr>
          <w:rFonts w:ascii="Garamond" w:hAnsi="Garamond"/>
          <w:spacing w:val="40"/>
          <w:sz w:val="24"/>
          <w:szCs w:val="24"/>
        </w:rPr>
        <w:t xml:space="preserve"> </w:t>
      </w:r>
      <w:r w:rsidRPr="00EF0438">
        <w:rPr>
          <w:rFonts w:ascii="Garamond" w:hAnsi="Garamond"/>
          <w:sz w:val="24"/>
          <w:szCs w:val="24"/>
        </w:rPr>
        <w:t>Complaint</w:t>
      </w:r>
      <w:r w:rsidRPr="00EF0438">
        <w:rPr>
          <w:rFonts w:ascii="Garamond" w:hAnsi="Garamond"/>
          <w:spacing w:val="40"/>
          <w:sz w:val="24"/>
          <w:szCs w:val="24"/>
        </w:rPr>
        <w:t xml:space="preserve"> </w:t>
      </w:r>
      <w:r w:rsidRPr="00EF0438">
        <w:rPr>
          <w:rFonts w:ascii="Garamond" w:hAnsi="Garamond"/>
          <w:sz w:val="24"/>
          <w:szCs w:val="24"/>
        </w:rPr>
        <w:t>by</w:t>
      </w:r>
      <w:r w:rsidRPr="00EF0438">
        <w:rPr>
          <w:rFonts w:ascii="Garamond" w:hAnsi="Garamond"/>
          <w:spacing w:val="40"/>
          <w:sz w:val="24"/>
          <w:szCs w:val="24"/>
        </w:rPr>
        <w:t xml:space="preserve"> </w:t>
      </w:r>
      <w:r w:rsidRPr="00EF0438">
        <w:rPr>
          <w:rFonts w:ascii="Garamond" w:hAnsi="Garamond"/>
          <w:sz w:val="24"/>
          <w:szCs w:val="24"/>
        </w:rPr>
        <w:t>replying</w:t>
      </w:r>
      <w:r w:rsidRPr="00EF0438">
        <w:rPr>
          <w:rFonts w:ascii="Garamond" w:hAnsi="Garamond"/>
          <w:spacing w:val="40"/>
          <w:sz w:val="24"/>
          <w:szCs w:val="24"/>
        </w:rPr>
        <w:t xml:space="preserve"> </w:t>
      </w:r>
      <w:r w:rsidRPr="00EF0438">
        <w:rPr>
          <w:rFonts w:ascii="Garamond" w:hAnsi="Garamond"/>
          <w:sz w:val="24"/>
          <w:szCs w:val="24"/>
        </w:rPr>
        <w:t>to</w:t>
      </w:r>
      <w:r w:rsidRPr="00EF0438">
        <w:rPr>
          <w:rFonts w:ascii="Garamond" w:hAnsi="Garamond"/>
          <w:spacing w:val="40"/>
          <w:sz w:val="24"/>
          <w:szCs w:val="24"/>
        </w:rPr>
        <w:t xml:space="preserve"> </w:t>
      </w:r>
      <w:r w:rsidRPr="00EF0438">
        <w:rPr>
          <w:rFonts w:ascii="Garamond" w:hAnsi="Garamond"/>
          <w:sz w:val="24"/>
          <w:szCs w:val="24"/>
        </w:rPr>
        <w:t>the</w:t>
      </w:r>
      <w:r w:rsidRPr="00EF0438">
        <w:rPr>
          <w:rFonts w:ascii="Garamond" w:hAnsi="Garamond"/>
          <w:spacing w:val="40"/>
          <w:sz w:val="24"/>
          <w:szCs w:val="24"/>
        </w:rPr>
        <w:t xml:space="preserve"> </w:t>
      </w:r>
      <w:r w:rsidRPr="00EF0438">
        <w:rPr>
          <w:rFonts w:ascii="Garamond" w:hAnsi="Garamond"/>
          <w:sz w:val="24"/>
          <w:szCs w:val="24"/>
        </w:rPr>
        <w:t>complainant</w:t>
      </w:r>
      <w:r w:rsidRPr="00EF0438">
        <w:rPr>
          <w:rFonts w:ascii="Garamond" w:hAnsi="Garamond"/>
          <w:spacing w:val="40"/>
          <w:sz w:val="24"/>
          <w:szCs w:val="24"/>
        </w:rPr>
        <w:t xml:space="preserve"> </w:t>
      </w:r>
      <w:r w:rsidRPr="00EF0438">
        <w:rPr>
          <w:rFonts w:ascii="Garamond" w:hAnsi="Garamond"/>
          <w:sz w:val="24"/>
          <w:szCs w:val="24"/>
        </w:rPr>
        <w:t>and</w:t>
      </w:r>
      <w:r w:rsidRPr="00EF0438">
        <w:rPr>
          <w:rFonts w:ascii="Garamond" w:hAnsi="Garamond"/>
          <w:spacing w:val="40"/>
          <w:sz w:val="24"/>
          <w:szCs w:val="24"/>
        </w:rPr>
        <w:t xml:space="preserve"> </w:t>
      </w:r>
      <w:r w:rsidRPr="00EF0438">
        <w:rPr>
          <w:rFonts w:ascii="Garamond" w:hAnsi="Garamond"/>
          <w:sz w:val="24"/>
          <w:szCs w:val="24"/>
        </w:rPr>
        <w:t>informing</w:t>
      </w:r>
      <w:r w:rsidRPr="00EF0438">
        <w:rPr>
          <w:rFonts w:ascii="Garamond" w:hAnsi="Garamond"/>
          <w:spacing w:val="40"/>
          <w:sz w:val="24"/>
          <w:szCs w:val="24"/>
        </w:rPr>
        <w:t xml:space="preserve"> </w:t>
      </w:r>
      <w:r w:rsidRPr="00EF0438">
        <w:rPr>
          <w:rFonts w:ascii="Garamond" w:hAnsi="Garamond"/>
          <w:sz w:val="24"/>
          <w:szCs w:val="24"/>
        </w:rPr>
        <w:t>the</w:t>
      </w:r>
      <w:r w:rsidRPr="00EF0438">
        <w:rPr>
          <w:rFonts w:ascii="Garamond" w:hAnsi="Garamond"/>
          <w:spacing w:val="40"/>
          <w:sz w:val="24"/>
          <w:szCs w:val="24"/>
        </w:rPr>
        <w:t xml:space="preserve"> </w:t>
      </w:r>
      <w:r w:rsidRPr="00EF0438">
        <w:rPr>
          <w:rFonts w:ascii="Garamond" w:hAnsi="Garamond"/>
          <w:sz w:val="24"/>
          <w:szCs w:val="24"/>
        </w:rPr>
        <w:t>Finance Manager or</w:t>
      </w:r>
      <w:r w:rsidR="00D6611F">
        <w:rPr>
          <w:rFonts w:ascii="Garamond" w:hAnsi="Garamond"/>
          <w:sz w:val="24"/>
          <w:szCs w:val="24"/>
        </w:rPr>
        <w:t xml:space="preserve"> </w:t>
      </w:r>
      <w:r w:rsidR="00A53747" w:rsidRPr="00EF0438">
        <w:rPr>
          <w:rFonts w:ascii="Garamond" w:hAnsi="Garamond"/>
          <w:sz w:val="24"/>
          <w:szCs w:val="24"/>
        </w:rPr>
        <w:t>MD</w:t>
      </w:r>
      <w:r w:rsidRPr="00EF0438">
        <w:rPr>
          <w:rFonts w:ascii="Garamond" w:hAnsi="Garamond"/>
          <w:sz w:val="24"/>
          <w:szCs w:val="24"/>
        </w:rPr>
        <w:t xml:space="preserve"> regarding</w:t>
      </w:r>
      <w:r w:rsidRPr="00EF0438">
        <w:rPr>
          <w:rFonts w:ascii="Garamond" w:hAnsi="Garamond"/>
          <w:spacing w:val="40"/>
          <w:sz w:val="24"/>
          <w:szCs w:val="24"/>
        </w:rPr>
        <w:t xml:space="preserve"> </w:t>
      </w:r>
      <w:r w:rsidRPr="00EF0438">
        <w:rPr>
          <w:rFonts w:ascii="Garamond" w:hAnsi="Garamond"/>
          <w:sz w:val="24"/>
          <w:szCs w:val="24"/>
        </w:rPr>
        <w:t>the decision</w:t>
      </w:r>
    </w:p>
    <w:p w14:paraId="6A5164D4" w14:textId="77777777" w:rsidR="00897EF0" w:rsidRPr="00EF0438" w:rsidRDefault="00844A4E">
      <w:pPr>
        <w:pStyle w:val="BodyText"/>
        <w:spacing w:before="199"/>
        <w:ind w:left="165"/>
        <w:rPr>
          <w:rFonts w:ascii="Garamond" w:hAnsi="Garamond"/>
          <w:sz w:val="24"/>
          <w:szCs w:val="24"/>
        </w:rPr>
      </w:pPr>
      <w:r w:rsidRPr="00EF0438">
        <w:rPr>
          <w:rFonts w:ascii="Garamond" w:hAnsi="Garamond"/>
          <w:spacing w:val="-5"/>
          <w:sz w:val="24"/>
          <w:szCs w:val="24"/>
        </w:rPr>
        <w:t>Or</w:t>
      </w:r>
    </w:p>
    <w:p w14:paraId="4F960A9B" w14:textId="77777777" w:rsidR="00897EF0" w:rsidRPr="00EF0438" w:rsidRDefault="00844A4E" w:rsidP="00791D78">
      <w:pPr>
        <w:pStyle w:val="ListParagraph"/>
        <w:numPr>
          <w:ilvl w:val="3"/>
          <w:numId w:val="6"/>
        </w:numPr>
        <w:tabs>
          <w:tab w:val="left" w:pos="873"/>
        </w:tabs>
        <w:spacing w:before="239"/>
        <w:ind w:left="873" w:hanging="348"/>
        <w:rPr>
          <w:rFonts w:ascii="Garamond" w:hAnsi="Garamond"/>
          <w:sz w:val="24"/>
          <w:szCs w:val="24"/>
        </w:rPr>
      </w:pPr>
      <w:r w:rsidRPr="00EF0438">
        <w:rPr>
          <w:rFonts w:ascii="Garamond" w:hAnsi="Garamond"/>
          <w:sz w:val="24"/>
          <w:szCs w:val="24"/>
        </w:rPr>
        <w:t>Seek</w:t>
      </w:r>
      <w:r w:rsidRPr="00EF0438">
        <w:rPr>
          <w:rFonts w:ascii="Garamond" w:hAnsi="Garamond"/>
          <w:spacing w:val="-3"/>
          <w:sz w:val="24"/>
          <w:szCs w:val="24"/>
        </w:rPr>
        <w:t xml:space="preserve"> </w:t>
      </w:r>
      <w:r w:rsidRPr="00EF0438">
        <w:rPr>
          <w:rFonts w:ascii="Garamond" w:hAnsi="Garamond"/>
          <w:sz w:val="24"/>
          <w:szCs w:val="24"/>
        </w:rPr>
        <w:t>assistance</w:t>
      </w:r>
      <w:r w:rsidRPr="00EF0438">
        <w:rPr>
          <w:rFonts w:ascii="Garamond" w:hAnsi="Garamond"/>
          <w:spacing w:val="-2"/>
          <w:sz w:val="24"/>
          <w:szCs w:val="24"/>
        </w:rPr>
        <w:t xml:space="preserve"> </w:t>
      </w:r>
      <w:r w:rsidRPr="00EF0438">
        <w:rPr>
          <w:rFonts w:ascii="Garamond" w:hAnsi="Garamond"/>
          <w:sz w:val="24"/>
          <w:szCs w:val="24"/>
        </w:rPr>
        <w:t>from</w:t>
      </w:r>
      <w:r w:rsidRPr="00EF0438">
        <w:rPr>
          <w:rFonts w:ascii="Garamond" w:hAnsi="Garamond"/>
          <w:spacing w:val="-5"/>
          <w:sz w:val="24"/>
          <w:szCs w:val="24"/>
        </w:rPr>
        <w:t xml:space="preserve"> </w:t>
      </w:r>
      <w:r w:rsidRPr="00EF0438">
        <w:rPr>
          <w:rFonts w:ascii="Garamond" w:hAnsi="Garamond"/>
          <w:sz w:val="24"/>
          <w:szCs w:val="24"/>
        </w:rPr>
        <w:t>the</w:t>
      </w:r>
      <w:r w:rsidRPr="00EF0438">
        <w:rPr>
          <w:rFonts w:ascii="Garamond" w:hAnsi="Garamond"/>
          <w:spacing w:val="-2"/>
          <w:sz w:val="24"/>
          <w:szCs w:val="24"/>
        </w:rPr>
        <w:t xml:space="preserve"> </w:t>
      </w:r>
      <w:r w:rsidRPr="00EF0438">
        <w:rPr>
          <w:rFonts w:ascii="Garamond" w:hAnsi="Garamond"/>
          <w:sz w:val="24"/>
          <w:szCs w:val="24"/>
        </w:rPr>
        <w:t>Finance</w:t>
      </w:r>
      <w:r w:rsidRPr="00EF0438">
        <w:rPr>
          <w:rFonts w:ascii="Garamond" w:hAnsi="Garamond"/>
          <w:spacing w:val="-5"/>
          <w:sz w:val="24"/>
          <w:szCs w:val="24"/>
        </w:rPr>
        <w:t xml:space="preserve"> </w:t>
      </w:r>
      <w:r w:rsidRPr="00EF0438">
        <w:rPr>
          <w:rFonts w:ascii="Garamond" w:hAnsi="Garamond"/>
          <w:sz w:val="24"/>
          <w:szCs w:val="24"/>
        </w:rPr>
        <w:t>Manager</w:t>
      </w:r>
      <w:r w:rsidRPr="00EF0438">
        <w:rPr>
          <w:rFonts w:ascii="Garamond" w:hAnsi="Garamond"/>
          <w:spacing w:val="-1"/>
          <w:sz w:val="24"/>
          <w:szCs w:val="24"/>
        </w:rPr>
        <w:t xml:space="preserve"> </w:t>
      </w:r>
      <w:r w:rsidRPr="00EF0438">
        <w:rPr>
          <w:rFonts w:ascii="Garamond" w:hAnsi="Garamond"/>
          <w:sz w:val="24"/>
          <w:szCs w:val="24"/>
        </w:rPr>
        <w:t>or</w:t>
      </w:r>
      <w:r w:rsidRPr="00EF0438">
        <w:rPr>
          <w:rFonts w:ascii="Garamond" w:hAnsi="Garamond"/>
          <w:spacing w:val="1"/>
          <w:sz w:val="24"/>
          <w:szCs w:val="24"/>
        </w:rPr>
        <w:t xml:space="preserve"> </w:t>
      </w:r>
      <w:r w:rsidR="00A53747" w:rsidRPr="00EF0438">
        <w:rPr>
          <w:rFonts w:ascii="Garamond" w:hAnsi="Garamond"/>
          <w:spacing w:val="-5"/>
          <w:sz w:val="24"/>
          <w:szCs w:val="24"/>
        </w:rPr>
        <w:t>Managing Director</w:t>
      </w:r>
    </w:p>
    <w:p w14:paraId="4A21C43C" w14:textId="77777777" w:rsidR="00897EF0" w:rsidRPr="00EF0438" w:rsidRDefault="00897EF0">
      <w:pPr>
        <w:pStyle w:val="BodyText"/>
        <w:rPr>
          <w:rFonts w:ascii="Garamond" w:hAnsi="Garamond"/>
          <w:sz w:val="24"/>
          <w:szCs w:val="24"/>
        </w:rPr>
      </w:pPr>
    </w:p>
    <w:p w14:paraId="0C72092B" w14:textId="77777777" w:rsidR="00897EF0" w:rsidRPr="00EF0438" w:rsidRDefault="00897EF0">
      <w:pPr>
        <w:pStyle w:val="BodyText"/>
        <w:spacing w:before="221"/>
        <w:rPr>
          <w:rFonts w:ascii="Garamond" w:hAnsi="Garamond"/>
          <w:sz w:val="24"/>
          <w:szCs w:val="24"/>
        </w:rPr>
      </w:pPr>
    </w:p>
    <w:p w14:paraId="0DD66228" w14:textId="77777777" w:rsidR="00897EF0" w:rsidRPr="00EF0438" w:rsidRDefault="00844A4E" w:rsidP="00791D78">
      <w:pPr>
        <w:pStyle w:val="Heading2"/>
        <w:numPr>
          <w:ilvl w:val="1"/>
          <w:numId w:val="6"/>
        </w:numPr>
        <w:tabs>
          <w:tab w:val="left" w:pos="585"/>
        </w:tabs>
        <w:rPr>
          <w:rFonts w:ascii="Garamond" w:hAnsi="Garamond"/>
          <w:sz w:val="24"/>
          <w:szCs w:val="24"/>
        </w:rPr>
      </w:pPr>
      <w:bookmarkStart w:id="8" w:name="_TOC_250003"/>
      <w:r w:rsidRPr="00EF0438">
        <w:rPr>
          <w:rFonts w:ascii="Garamond" w:hAnsi="Garamond"/>
          <w:color w:val="4F81BB"/>
          <w:spacing w:val="-2"/>
          <w:sz w:val="24"/>
          <w:szCs w:val="24"/>
        </w:rPr>
        <w:t>Solving</w:t>
      </w:r>
      <w:r w:rsidRPr="00EF0438">
        <w:rPr>
          <w:rFonts w:ascii="Garamond" w:hAnsi="Garamond"/>
          <w:color w:val="4F81BB"/>
          <w:spacing w:val="-4"/>
          <w:sz w:val="24"/>
          <w:szCs w:val="24"/>
        </w:rPr>
        <w:t xml:space="preserve"> </w:t>
      </w:r>
      <w:bookmarkEnd w:id="8"/>
      <w:r w:rsidRPr="00EF0438">
        <w:rPr>
          <w:rFonts w:ascii="Garamond" w:hAnsi="Garamond"/>
          <w:color w:val="4F81BB"/>
          <w:spacing w:val="-2"/>
          <w:sz w:val="24"/>
          <w:szCs w:val="24"/>
        </w:rPr>
        <w:t>Complaints</w:t>
      </w:r>
    </w:p>
    <w:p w14:paraId="74806076" w14:textId="77777777" w:rsidR="00897EF0" w:rsidRPr="00EF0438" w:rsidRDefault="00897EF0">
      <w:pPr>
        <w:pStyle w:val="BodyText"/>
        <w:spacing w:before="222"/>
        <w:rPr>
          <w:rFonts w:ascii="Garamond" w:hAnsi="Garamond"/>
          <w:b/>
          <w:sz w:val="24"/>
          <w:szCs w:val="24"/>
        </w:rPr>
      </w:pPr>
    </w:p>
    <w:p w14:paraId="7C017717" w14:textId="77777777" w:rsidR="00897EF0" w:rsidRPr="00EF0438" w:rsidRDefault="00844A4E">
      <w:pPr>
        <w:pStyle w:val="BodyText"/>
        <w:ind w:left="165"/>
        <w:jc w:val="both"/>
        <w:rPr>
          <w:rFonts w:ascii="Garamond" w:hAnsi="Garamond"/>
          <w:sz w:val="24"/>
          <w:szCs w:val="24"/>
        </w:rPr>
      </w:pPr>
      <w:r w:rsidRPr="00EF0438">
        <w:rPr>
          <w:rFonts w:ascii="Garamond" w:hAnsi="Garamond"/>
          <w:sz w:val="24"/>
          <w:szCs w:val="24"/>
        </w:rPr>
        <w:t>The</w:t>
      </w:r>
      <w:r w:rsidRPr="00EF0438">
        <w:rPr>
          <w:rFonts w:ascii="Garamond" w:hAnsi="Garamond"/>
          <w:spacing w:val="-4"/>
          <w:sz w:val="24"/>
          <w:szCs w:val="24"/>
        </w:rPr>
        <w:t xml:space="preserve"> </w:t>
      </w:r>
      <w:r w:rsidRPr="00EF0438">
        <w:rPr>
          <w:rFonts w:ascii="Garamond" w:hAnsi="Garamond"/>
          <w:sz w:val="24"/>
          <w:szCs w:val="24"/>
        </w:rPr>
        <w:t>Head</w:t>
      </w:r>
      <w:r w:rsidRPr="00EF0438">
        <w:rPr>
          <w:rFonts w:ascii="Garamond" w:hAnsi="Garamond"/>
          <w:spacing w:val="-3"/>
          <w:sz w:val="24"/>
          <w:szCs w:val="24"/>
        </w:rPr>
        <w:t xml:space="preserve"> </w:t>
      </w:r>
      <w:r w:rsidRPr="00EF0438">
        <w:rPr>
          <w:rFonts w:ascii="Garamond" w:hAnsi="Garamond"/>
          <w:sz w:val="24"/>
          <w:szCs w:val="24"/>
        </w:rPr>
        <w:t>of</w:t>
      </w:r>
      <w:r w:rsidRPr="00EF0438">
        <w:rPr>
          <w:rFonts w:ascii="Garamond" w:hAnsi="Garamond"/>
          <w:spacing w:val="-3"/>
          <w:sz w:val="24"/>
          <w:szCs w:val="24"/>
        </w:rPr>
        <w:t xml:space="preserve"> </w:t>
      </w:r>
      <w:r w:rsidRPr="00EF0438">
        <w:rPr>
          <w:rFonts w:ascii="Garamond" w:hAnsi="Garamond"/>
          <w:sz w:val="24"/>
          <w:szCs w:val="24"/>
        </w:rPr>
        <w:t>the</w:t>
      </w:r>
      <w:r w:rsidRPr="00EF0438">
        <w:rPr>
          <w:rFonts w:ascii="Garamond" w:hAnsi="Garamond"/>
          <w:spacing w:val="-3"/>
          <w:sz w:val="24"/>
          <w:szCs w:val="24"/>
        </w:rPr>
        <w:t xml:space="preserve"> </w:t>
      </w:r>
      <w:r w:rsidRPr="00EF0438">
        <w:rPr>
          <w:rFonts w:ascii="Garamond" w:hAnsi="Garamond"/>
          <w:sz w:val="24"/>
          <w:szCs w:val="24"/>
        </w:rPr>
        <w:t>relevant</w:t>
      </w:r>
      <w:r w:rsidRPr="00EF0438">
        <w:rPr>
          <w:rFonts w:ascii="Garamond" w:hAnsi="Garamond"/>
          <w:spacing w:val="-3"/>
          <w:sz w:val="24"/>
          <w:szCs w:val="24"/>
        </w:rPr>
        <w:t xml:space="preserve"> </w:t>
      </w:r>
      <w:r w:rsidRPr="00EF0438">
        <w:rPr>
          <w:rFonts w:ascii="Garamond" w:hAnsi="Garamond"/>
          <w:sz w:val="24"/>
          <w:szCs w:val="24"/>
        </w:rPr>
        <w:t>department</w:t>
      </w:r>
      <w:r w:rsidRPr="00EF0438">
        <w:rPr>
          <w:rFonts w:ascii="Garamond" w:hAnsi="Garamond"/>
          <w:spacing w:val="-5"/>
          <w:sz w:val="24"/>
          <w:szCs w:val="24"/>
        </w:rPr>
        <w:t xml:space="preserve"> </w:t>
      </w:r>
      <w:r w:rsidRPr="00EF0438">
        <w:rPr>
          <w:rFonts w:ascii="Garamond" w:hAnsi="Garamond"/>
          <w:sz w:val="24"/>
          <w:szCs w:val="24"/>
        </w:rPr>
        <w:t>shall</w:t>
      </w:r>
      <w:r w:rsidRPr="00EF0438">
        <w:rPr>
          <w:rFonts w:ascii="Garamond" w:hAnsi="Garamond"/>
          <w:spacing w:val="-5"/>
          <w:sz w:val="24"/>
          <w:szCs w:val="24"/>
        </w:rPr>
        <w:t xml:space="preserve"> </w:t>
      </w:r>
      <w:r w:rsidRPr="00EF0438">
        <w:rPr>
          <w:rFonts w:ascii="Garamond" w:hAnsi="Garamond"/>
          <w:sz w:val="24"/>
          <w:szCs w:val="24"/>
        </w:rPr>
        <w:t>take</w:t>
      </w:r>
      <w:r w:rsidRPr="00EF0438">
        <w:rPr>
          <w:rFonts w:ascii="Garamond" w:hAnsi="Garamond"/>
          <w:spacing w:val="-3"/>
          <w:sz w:val="24"/>
          <w:szCs w:val="24"/>
        </w:rPr>
        <w:t xml:space="preserve"> </w:t>
      </w:r>
      <w:r w:rsidRPr="00EF0438">
        <w:rPr>
          <w:rFonts w:ascii="Garamond" w:hAnsi="Garamond"/>
          <w:sz w:val="24"/>
          <w:szCs w:val="24"/>
        </w:rPr>
        <w:t>all</w:t>
      </w:r>
      <w:r w:rsidRPr="00EF0438">
        <w:rPr>
          <w:rFonts w:ascii="Garamond" w:hAnsi="Garamond"/>
          <w:spacing w:val="-2"/>
          <w:sz w:val="24"/>
          <w:szCs w:val="24"/>
        </w:rPr>
        <w:t xml:space="preserve"> </w:t>
      </w:r>
      <w:r w:rsidRPr="00EF0438">
        <w:rPr>
          <w:rFonts w:ascii="Garamond" w:hAnsi="Garamond"/>
          <w:sz w:val="24"/>
          <w:szCs w:val="24"/>
        </w:rPr>
        <w:t>necessary</w:t>
      </w:r>
      <w:r w:rsidRPr="00EF0438">
        <w:rPr>
          <w:rFonts w:ascii="Garamond" w:hAnsi="Garamond"/>
          <w:spacing w:val="-3"/>
          <w:sz w:val="24"/>
          <w:szCs w:val="24"/>
        </w:rPr>
        <w:t xml:space="preserve"> </w:t>
      </w:r>
      <w:r w:rsidRPr="00EF0438">
        <w:rPr>
          <w:rFonts w:ascii="Garamond" w:hAnsi="Garamond"/>
          <w:spacing w:val="-2"/>
          <w:sz w:val="24"/>
          <w:szCs w:val="24"/>
        </w:rPr>
        <w:t>measures:</w:t>
      </w:r>
    </w:p>
    <w:p w14:paraId="5F42A0AB" w14:textId="77777777" w:rsidR="00897EF0" w:rsidRPr="00D360ED" w:rsidRDefault="00844A4E" w:rsidP="00D360ED">
      <w:pPr>
        <w:pStyle w:val="ListParagraph"/>
        <w:numPr>
          <w:ilvl w:val="0"/>
          <w:numId w:val="1"/>
        </w:numPr>
        <w:tabs>
          <w:tab w:val="left" w:pos="873"/>
          <w:tab w:val="left" w:pos="885"/>
        </w:tabs>
        <w:spacing w:before="239" w:line="278" w:lineRule="auto"/>
        <w:ind w:right="362"/>
        <w:rPr>
          <w:rFonts w:ascii="Garamond" w:hAnsi="Garamond"/>
          <w:sz w:val="24"/>
          <w:szCs w:val="24"/>
        </w:rPr>
      </w:pPr>
      <w:r w:rsidRPr="00D360ED">
        <w:rPr>
          <w:rFonts w:ascii="Garamond" w:hAnsi="Garamond"/>
          <w:sz w:val="24"/>
          <w:szCs w:val="24"/>
        </w:rPr>
        <w:t>investigate</w:t>
      </w:r>
      <w:r w:rsidRPr="00D360ED">
        <w:rPr>
          <w:rFonts w:ascii="Garamond" w:hAnsi="Garamond"/>
          <w:spacing w:val="-2"/>
          <w:sz w:val="24"/>
          <w:szCs w:val="24"/>
        </w:rPr>
        <w:t xml:space="preserve"> </w:t>
      </w:r>
      <w:r w:rsidRPr="00D360ED">
        <w:rPr>
          <w:rFonts w:ascii="Garamond" w:hAnsi="Garamond"/>
          <w:sz w:val="24"/>
          <w:szCs w:val="24"/>
        </w:rPr>
        <w:t>and</w:t>
      </w:r>
      <w:r w:rsidRPr="00D360ED">
        <w:rPr>
          <w:rFonts w:ascii="Garamond" w:hAnsi="Garamond"/>
          <w:spacing w:val="-5"/>
          <w:sz w:val="24"/>
          <w:szCs w:val="24"/>
        </w:rPr>
        <w:t xml:space="preserve"> </w:t>
      </w:r>
      <w:r w:rsidRPr="00D360ED">
        <w:rPr>
          <w:rFonts w:ascii="Garamond" w:hAnsi="Garamond"/>
          <w:sz w:val="24"/>
          <w:szCs w:val="24"/>
        </w:rPr>
        <w:t>question</w:t>
      </w:r>
      <w:r w:rsidRPr="00D360ED">
        <w:rPr>
          <w:rFonts w:ascii="Garamond" w:hAnsi="Garamond"/>
          <w:spacing w:val="-2"/>
          <w:sz w:val="24"/>
          <w:szCs w:val="24"/>
        </w:rPr>
        <w:t xml:space="preserve"> </w:t>
      </w:r>
      <w:r w:rsidRPr="00D360ED">
        <w:rPr>
          <w:rFonts w:ascii="Garamond" w:hAnsi="Garamond"/>
          <w:sz w:val="24"/>
          <w:szCs w:val="24"/>
        </w:rPr>
        <w:t>the</w:t>
      </w:r>
      <w:r w:rsidRPr="00D360ED">
        <w:rPr>
          <w:rFonts w:ascii="Garamond" w:hAnsi="Garamond"/>
          <w:spacing w:val="-4"/>
          <w:sz w:val="24"/>
          <w:szCs w:val="24"/>
        </w:rPr>
        <w:t xml:space="preserve"> </w:t>
      </w:r>
      <w:r w:rsidRPr="00D360ED">
        <w:rPr>
          <w:rFonts w:ascii="Garamond" w:hAnsi="Garamond"/>
          <w:sz w:val="24"/>
          <w:szCs w:val="24"/>
        </w:rPr>
        <w:t>relevant</w:t>
      </w:r>
      <w:r w:rsidRPr="00D360ED">
        <w:rPr>
          <w:rFonts w:ascii="Garamond" w:hAnsi="Garamond"/>
          <w:spacing w:val="-1"/>
          <w:sz w:val="24"/>
          <w:szCs w:val="24"/>
        </w:rPr>
        <w:t xml:space="preserve"> </w:t>
      </w:r>
      <w:r w:rsidRPr="00D360ED">
        <w:rPr>
          <w:rFonts w:ascii="Garamond" w:hAnsi="Garamond"/>
          <w:sz w:val="24"/>
          <w:szCs w:val="24"/>
        </w:rPr>
        <w:t>personnel</w:t>
      </w:r>
      <w:r w:rsidRPr="00D360ED">
        <w:rPr>
          <w:rFonts w:ascii="Garamond" w:hAnsi="Garamond"/>
          <w:spacing w:val="-1"/>
          <w:sz w:val="24"/>
          <w:szCs w:val="24"/>
        </w:rPr>
        <w:t xml:space="preserve"> </w:t>
      </w:r>
      <w:r w:rsidRPr="00D360ED">
        <w:rPr>
          <w:rFonts w:ascii="Garamond" w:hAnsi="Garamond"/>
          <w:sz w:val="24"/>
          <w:szCs w:val="24"/>
        </w:rPr>
        <w:t>of</w:t>
      </w:r>
      <w:r w:rsidRPr="00D360ED">
        <w:rPr>
          <w:rFonts w:ascii="Garamond" w:hAnsi="Garamond"/>
          <w:spacing w:val="-4"/>
          <w:sz w:val="24"/>
          <w:szCs w:val="24"/>
        </w:rPr>
        <w:t xml:space="preserve"> </w:t>
      </w:r>
      <w:r w:rsidRPr="00D360ED">
        <w:rPr>
          <w:rFonts w:ascii="Garamond" w:hAnsi="Garamond"/>
          <w:sz w:val="24"/>
          <w:szCs w:val="24"/>
        </w:rPr>
        <w:t>the</w:t>
      </w:r>
      <w:r w:rsidRPr="00D360ED">
        <w:rPr>
          <w:rFonts w:ascii="Garamond" w:hAnsi="Garamond"/>
          <w:spacing w:val="-2"/>
          <w:sz w:val="24"/>
          <w:szCs w:val="24"/>
        </w:rPr>
        <w:t xml:space="preserve"> </w:t>
      </w:r>
      <w:r w:rsidRPr="00D360ED">
        <w:rPr>
          <w:rFonts w:ascii="Garamond" w:hAnsi="Garamond"/>
          <w:sz w:val="24"/>
          <w:szCs w:val="24"/>
        </w:rPr>
        <w:t>Departments</w:t>
      </w:r>
      <w:r w:rsidRPr="00D360ED">
        <w:rPr>
          <w:rFonts w:ascii="Garamond" w:hAnsi="Garamond"/>
          <w:spacing w:val="-2"/>
          <w:sz w:val="24"/>
          <w:szCs w:val="24"/>
        </w:rPr>
        <w:t xml:space="preserve"> </w:t>
      </w:r>
      <w:r w:rsidRPr="00D360ED">
        <w:rPr>
          <w:rFonts w:ascii="Garamond" w:hAnsi="Garamond"/>
          <w:sz w:val="24"/>
          <w:szCs w:val="24"/>
        </w:rPr>
        <w:t>related</w:t>
      </w:r>
      <w:r w:rsidRPr="00D360ED">
        <w:rPr>
          <w:rFonts w:ascii="Garamond" w:hAnsi="Garamond"/>
          <w:spacing w:val="-4"/>
          <w:sz w:val="24"/>
          <w:szCs w:val="24"/>
        </w:rPr>
        <w:t xml:space="preserve"> </w:t>
      </w:r>
      <w:r w:rsidRPr="00D360ED">
        <w:rPr>
          <w:rFonts w:ascii="Garamond" w:hAnsi="Garamond"/>
          <w:sz w:val="24"/>
          <w:szCs w:val="24"/>
        </w:rPr>
        <w:t>to</w:t>
      </w:r>
      <w:r w:rsidRPr="00D360ED">
        <w:rPr>
          <w:rFonts w:ascii="Garamond" w:hAnsi="Garamond"/>
          <w:spacing w:val="-5"/>
          <w:sz w:val="24"/>
          <w:szCs w:val="24"/>
        </w:rPr>
        <w:t xml:space="preserve"> </w:t>
      </w:r>
      <w:r w:rsidRPr="00D360ED">
        <w:rPr>
          <w:rFonts w:ascii="Garamond" w:hAnsi="Garamond"/>
          <w:sz w:val="24"/>
          <w:szCs w:val="24"/>
        </w:rPr>
        <w:t>each</w:t>
      </w:r>
      <w:r w:rsidRPr="00D360ED">
        <w:rPr>
          <w:rFonts w:ascii="Garamond" w:hAnsi="Garamond"/>
          <w:spacing w:val="-2"/>
          <w:sz w:val="24"/>
          <w:szCs w:val="24"/>
        </w:rPr>
        <w:t xml:space="preserve"> </w:t>
      </w:r>
      <w:r w:rsidRPr="00D360ED">
        <w:rPr>
          <w:rFonts w:ascii="Garamond" w:hAnsi="Garamond"/>
          <w:sz w:val="24"/>
          <w:szCs w:val="24"/>
        </w:rPr>
        <w:t>complaint (if necessary),</w:t>
      </w:r>
    </w:p>
    <w:p w14:paraId="1A1AAEF1" w14:textId="77777777" w:rsidR="00897EF0" w:rsidRPr="00EF0438" w:rsidRDefault="00844A4E">
      <w:pPr>
        <w:pStyle w:val="ListParagraph"/>
        <w:numPr>
          <w:ilvl w:val="0"/>
          <w:numId w:val="1"/>
        </w:numPr>
        <w:tabs>
          <w:tab w:val="left" w:pos="873"/>
        </w:tabs>
        <w:ind w:left="525" w:right="243" w:firstLine="0"/>
        <w:rPr>
          <w:rFonts w:ascii="Garamond" w:hAnsi="Garamond"/>
          <w:sz w:val="24"/>
          <w:szCs w:val="24"/>
        </w:rPr>
      </w:pPr>
      <w:r w:rsidRPr="00EF0438">
        <w:rPr>
          <w:rFonts w:ascii="Garamond" w:hAnsi="Garamond"/>
          <w:sz w:val="24"/>
          <w:szCs w:val="24"/>
        </w:rPr>
        <w:t>communicate</w:t>
      </w:r>
      <w:r w:rsidRPr="00EF0438">
        <w:rPr>
          <w:rFonts w:ascii="Garamond" w:hAnsi="Garamond"/>
          <w:spacing w:val="40"/>
          <w:sz w:val="24"/>
          <w:szCs w:val="24"/>
        </w:rPr>
        <w:t xml:space="preserve"> </w:t>
      </w:r>
      <w:r w:rsidRPr="00EF0438">
        <w:rPr>
          <w:rFonts w:ascii="Garamond" w:hAnsi="Garamond"/>
          <w:sz w:val="24"/>
          <w:szCs w:val="24"/>
        </w:rPr>
        <w:t>with</w:t>
      </w:r>
      <w:r w:rsidRPr="00EF0438">
        <w:rPr>
          <w:rFonts w:ascii="Garamond" w:hAnsi="Garamond"/>
          <w:spacing w:val="40"/>
          <w:sz w:val="24"/>
          <w:szCs w:val="24"/>
        </w:rPr>
        <w:t xml:space="preserve"> </w:t>
      </w:r>
      <w:r w:rsidRPr="00EF0438">
        <w:rPr>
          <w:rFonts w:ascii="Garamond" w:hAnsi="Garamond"/>
          <w:sz w:val="24"/>
          <w:szCs w:val="24"/>
        </w:rPr>
        <w:t>other</w:t>
      </w:r>
      <w:r w:rsidRPr="00EF0438">
        <w:rPr>
          <w:rFonts w:ascii="Garamond" w:hAnsi="Garamond"/>
          <w:spacing w:val="40"/>
          <w:sz w:val="24"/>
          <w:szCs w:val="24"/>
        </w:rPr>
        <w:t xml:space="preserve"> </w:t>
      </w:r>
      <w:r w:rsidRPr="00EF0438">
        <w:rPr>
          <w:rFonts w:ascii="Garamond" w:hAnsi="Garamond"/>
          <w:sz w:val="24"/>
          <w:szCs w:val="24"/>
        </w:rPr>
        <w:t>Head</w:t>
      </w:r>
      <w:r w:rsidRPr="00EF0438">
        <w:rPr>
          <w:rFonts w:ascii="Garamond" w:hAnsi="Garamond"/>
          <w:spacing w:val="40"/>
          <w:sz w:val="24"/>
          <w:szCs w:val="24"/>
        </w:rPr>
        <w:t xml:space="preserve"> </w:t>
      </w:r>
      <w:r w:rsidRPr="00EF0438">
        <w:rPr>
          <w:rFonts w:ascii="Garamond" w:hAnsi="Garamond"/>
          <w:sz w:val="24"/>
          <w:szCs w:val="24"/>
        </w:rPr>
        <w:t>of</w:t>
      </w:r>
      <w:r w:rsidRPr="00EF0438">
        <w:rPr>
          <w:rFonts w:ascii="Garamond" w:hAnsi="Garamond"/>
          <w:spacing w:val="40"/>
          <w:sz w:val="24"/>
          <w:szCs w:val="24"/>
        </w:rPr>
        <w:t xml:space="preserve"> </w:t>
      </w:r>
      <w:r w:rsidRPr="00EF0438">
        <w:rPr>
          <w:rFonts w:ascii="Garamond" w:hAnsi="Garamond"/>
          <w:sz w:val="24"/>
          <w:szCs w:val="24"/>
        </w:rPr>
        <w:t>Departments/employees</w:t>
      </w:r>
      <w:r w:rsidRPr="00EF0438">
        <w:rPr>
          <w:rFonts w:ascii="Garamond" w:hAnsi="Garamond"/>
          <w:spacing w:val="40"/>
          <w:sz w:val="24"/>
          <w:szCs w:val="24"/>
        </w:rPr>
        <w:t xml:space="preserve"> </w:t>
      </w:r>
      <w:r w:rsidRPr="00EF0438">
        <w:rPr>
          <w:rFonts w:ascii="Garamond" w:hAnsi="Garamond"/>
          <w:sz w:val="24"/>
          <w:szCs w:val="24"/>
        </w:rPr>
        <w:t>if</w:t>
      </w:r>
      <w:r w:rsidRPr="00EF0438">
        <w:rPr>
          <w:rFonts w:ascii="Garamond" w:hAnsi="Garamond"/>
          <w:spacing w:val="40"/>
          <w:sz w:val="24"/>
          <w:szCs w:val="24"/>
        </w:rPr>
        <w:t xml:space="preserve"> </w:t>
      </w:r>
      <w:r w:rsidRPr="00EF0438">
        <w:rPr>
          <w:rFonts w:ascii="Garamond" w:hAnsi="Garamond"/>
          <w:sz w:val="24"/>
          <w:szCs w:val="24"/>
        </w:rPr>
        <w:t>this</w:t>
      </w:r>
      <w:r w:rsidRPr="00EF0438">
        <w:rPr>
          <w:rFonts w:ascii="Garamond" w:hAnsi="Garamond"/>
          <w:spacing w:val="40"/>
          <w:sz w:val="24"/>
          <w:szCs w:val="24"/>
        </w:rPr>
        <w:t xml:space="preserve"> </w:t>
      </w:r>
      <w:r w:rsidRPr="00EF0438">
        <w:rPr>
          <w:rFonts w:ascii="Garamond" w:hAnsi="Garamond"/>
          <w:sz w:val="24"/>
          <w:szCs w:val="24"/>
        </w:rPr>
        <w:t>is</w:t>
      </w:r>
      <w:r w:rsidRPr="00EF0438">
        <w:rPr>
          <w:rFonts w:ascii="Garamond" w:hAnsi="Garamond"/>
          <w:spacing w:val="40"/>
          <w:sz w:val="24"/>
          <w:szCs w:val="24"/>
        </w:rPr>
        <w:t xml:space="preserve"> </w:t>
      </w:r>
      <w:r w:rsidRPr="00EF0438">
        <w:rPr>
          <w:rFonts w:ascii="Garamond" w:hAnsi="Garamond"/>
          <w:sz w:val="24"/>
          <w:szCs w:val="24"/>
        </w:rPr>
        <w:t>required</w:t>
      </w:r>
      <w:r w:rsidRPr="00EF0438">
        <w:rPr>
          <w:rFonts w:ascii="Garamond" w:hAnsi="Garamond"/>
          <w:spacing w:val="40"/>
          <w:sz w:val="24"/>
          <w:szCs w:val="24"/>
        </w:rPr>
        <w:t xml:space="preserve"> </w:t>
      </w:r>
      <w:r w:rsidRPr="00EF0438">
        <w:rPr>
          <w:rFonts w:ascii="Garamond" w:hAnsi="Garamond"/>
          <w:sz w:val="24"/>
          <w:szCs w:val="24"/>
        </w:rPr>
        <w:t>for</w:t>
      </w:r>
      <w:r w:rsidRPr="00EF0438">
        <w:rPr>
          <w:rFonts w:ascii="Garamond" w:hAnsi="Garamond"/>
          <w:spacing w:val="40"/>
          <w:sz w:val="24"/>
          <w:szCs w:val="24"/>
        </w:rPr>
        <w:t xml:space="preserve"> </w:t>
      </w:r>
      <w:r w:rsidRPr="00EF0438">
        <w:rPr>
          <w:rFonts w:ascii="Garamond" w:hAnsi="Garamond"/>
          <w:sz w:val="24"/>
          <w:szCs w:val="24"/>
        </w:rPr>
        <w:t>solving the Complaint,</w:t>
      </w:r>
    </w:p>
    <w:p w14:paraId="0CB61FD5" w14:textId="77777777" w:rsidR="00897EF0" w:rsidRPr="00EF0438" w:rsidRDefault="00844A4E">
      <w:pPr>
        <w:pStyle w:val="ListParagraph"/>
        <w:numPr>
          <w:ilvl w:val="0"/>
          <w:numId w:val="1"/>
        </w:numPr>
        <w:tabs>
          <w:tab w:val="left" w:pos="885"/>
        </w:tabs>
        <w:spacing w:before="38" w:line="276" w:lineRule="auto"/>
        <w:ind w:right="304" w:hanging="360"/>
        <w:rPr>
          <w:rFonts w:ascii="Garamond" w:hAnsi="Garamond"/>
          <w:sz w:val="24"/>
          <w:szCs w:val="24"/>
        </w:rPr>
      </w:pPr>
      <w:r w:rsidRPr="00EF0438">
        <w:rPr>
          <w:rFonts w:ascii="Garamond" w:hAnsi="Garamond"/>
          <w:sz w:val="24"/>
          <w:szCs w:val="24"/>
        </w:rPr>
        <w:t>call</w:t>
      </w:r>
      <w:r w:rsidRPr="00EF0438">
        <w:rPr>
          <w:rFonts w:ascii="Garamond" w:hAnsi="Garamond"/>
          <w:spacing w:val="40"/>
          <w:sz w:val="24"/>
          <w:szCs w:val="24"/>
        </w:rPr>
        <w:t xml:space="preserve"> </w:t>
      </w:r>
      <w:r w:rsidRPr="00EF0438">
        <w:rPr>
          <w:rFonts w:ascii="Garamond" w:hAnsi="Garamond"/>
          <w:sz w:val="24"/>
          <w:szCs w:val="24"/>
        </w:rPr>
        <w:t>the</w:t>
      </w:r>
      <w:r w:rsidRPr="00EF0438">
        <w:rPr>
          <w:rFonts w:ascii="Garamond" w:hAnsi="Garamond"/>
          <w:spacing w:val="40"/>
          <w:sz w:val="24"/>
          <w:szCs w:val="24"/>
        </w:rPr>
        <w:t xml:space="preserve"> </w:t>
      </w:r>
      <w:r w:rsidRPr="00EF0438">
        <w:rPr>
          <w:rFonts w:ascii="Garamond" w:hAnsi="Garamond"/>
          <w:sz w:val="24"/>
          <w:szCs w:val="24"/>
        </w:rPr>
        <w:t>specific</w:t>
      </w:r>
      <w:r w:rsidRPr="00EF0438">
        <w:rPr>
          <w:rFonts w:ascii="Garamond" w:hAnsi="Garamond"/>
          <w:spacing w:val="40"/>
          <w:sz w:val="24"/>
          <w:szCs w:val="24"/>
        </w:rPr>
        <w:t xml:space="preserve"> </w:t>
      </w:r>
      <w:r w:rsidRPr="00EF0438">
        <w:rPr>
          <w:rFonts w:ascii="Garamond" w:hAnsi="Garamond"/>
          <w:sz w:val="24"/>
          <w:szCs w:val="24"/>
        </w:rPr>
        <w:t>Client</w:t>
      </w:r>
      <w:r w:rsidRPr="00EF0438">
        <w:rPr>
          <w:rFonts w:ascii="Garamond" w:hAnsi="Garamond"/>
          <w:spacing w:val="40"/>
          <w:sz w:val="24"/>
          <w:szCs w:val="24"/>
        </w:rPr>
        <w:t xml:space="preserve"> </w:t>
      </w:r>
      <w:r w:rsidRPr="00EF0438">
        <w:rPr>
          <w:rFonts w:ascii="Garamond" w:hAnsi="Garamond"/>
          <w:sz w:val="24"/>
          <w:szCs w:val="24"/>
        </w:rPr>
        <w:t>for</w:t>
      </w:r>
      <w:r w:rsidRPr="00EF0438">
        <w:rPr>
          <w:rFonts w:ascii="Garamond" w:hAnsi="Garamond"/>
          <w:spacing w:val="40"/>
          <w:sz w:val="24"/>
          <w:szCs w:val="24"/>
        </w:rPr>
        <w:t xml:space="preserve"> </w:t>
      </w:r>
      <w:r w:rsidRPr="00EF0438">
        <w:rPr>
          <w:rFonts w:ascii="Garamond" w:hAnsi="Garamond"/>
          <w:sz w:val="24"/>
          <w:szCs w:val="24"/>
        </w:rPr>
        <w:t>a</w:t>
      </w:r>
      <w:r w:rsidRPr="00EF0438">
        <w:rPr>
          <w:rFonts w:ascii="Garamond" w:hAnsi="Garamond"/>
          <w:spacing w:val="40"/>
          <w:sz w:val="24"/>
          <w:szCs w:val="24"/>
        </w:rPr>
        <w:t xml:space="preserve"> </w:t>
      </w:r>
      <w:r w:rsidRPr="00EF0438">
        <w:rPr>
          <w:rFonts w:ascii="Garamond" w:hAnsi="Garamond"/>
          <w:sz w:val="24"/>
          <w:szCs w:val="24"/>
        </w:rPr>
        <w:t>personal</w:t>
      </w:r>
      <w:r w:rsidRPr="00EF0438">
        <w:rPr>
          <w:rFonts w:ascii="Garamond" w:hAnsi="Garamond"/>
          <w:spacing w:val="40"/>
          <w:sz w:val="24"/>
          <w:szCs w:val="24"/>
        </w:rPr>
        <w:t xml:space="preserve"> </w:t>
      </w:r>
      <w:r w:rsidRPr="00EF0438">
        <w:rPr>
          <w:rFonts w:ascii="Garamond" w:hAnsi="Garamond"/>
          <w:sz w:val="24"/>
          <w:szCs w:val="24"/>
        </w:rPr>
        <w:t>interview</w:t>
      </w:r>
      <w:r w:rsidRPr="00EF0438">
        <w:rPr>
          <w:rFonts w:ascii="Garamond" w:hAnsi="Garamond"/>
          <w:spacing w:val="40"/>
          <w:sz w:val="24"/>
          <w:szCs w:val="24"/>
        </w:rPr>
        <w:t xml:space="preserve"> </w:t>
      </w:r>
      <w:r w:rsidRPr="00EF0438">
        <w:rPr>
          <w:rFonts w:ascii="Garamond" w:hAnsi="Garamond"/>
          <w:sz w:val="24"/>
          <w:szCs w:val="24"/>
        </w:rPr>
        <w:t>or</w:t>
      </w:r>
      <w:r w:rsidRPr="00EF0438">
        <w:rPr>
          <w:rFonts w:ascii="Garamond" w:hAnsi="Garamond"/>
          <w:spacing w:val="40"/>
          <w:sz w:val="24"/>
          <w:szCs w:val="24"/>
        </w:rPr>
        <w:t xml:space="preserve"> </w:t>
      </w:r>
      <w:r w:rsidRPr="00EF0438">
        <w:rPr>
          <w:rFonts w:ascii="Garamond" w:hAnsi="Garamond"/>
          <w:sz w:val="24"/>
          <w:szCs w:val="24"/>
        </w:rPr>
        <w:t>discuss</w:t>
      </w:r>
      <w:r w:rsidRPr="00EF0438">
        <w:rPr>
          <w:rFonts w:ascii="Garamond" w:hAnsi="Garamond"/>
          <w:spacing w:val="40"/>
          <w:sz w:val="24"/>
          <w:szCs w:val="24"/>
        </w:rPr>
        <w:t xml:space="preserve"> </w:t>
      </w:r>
      <w:r w:rsidRPr="00EF0438">
        <w:rPr>
          <w:rFonts w:ascii="Garamond" w:hAnsi="Garamond"/>
          <w:sz w:val="24"/>
          <w:szCs w:val="24"/>
        </w:rPr>
        <w:t>the</w:t>
      </w:r>
      <w:r w:rsidRPr="00EF0438">
        <w:rPr>
          <w:rFonts w:ascii="Garamond" w:hAnsi="Garamond"/>
          <w:spacing w:val="40"/>
          <w:sz w:val="24"/>
          <w:szCs w:val="24"/>
        </w:rPr>
        <w:t xml:space="preserve"> </w:t>
      </w:r>
      <w:r w:rsidRPr="00EF0438">
        <w:rPr>
          <w:rFonts w:ascii="Garamond" w:hAnsi="Garamond"/>
          <w:sz w:val="24"/>
          <w:szCs w:val="24"/>
        </w:rPr>
        <w:t>matter</w:t>
      </w:r>
      <w:r w:rsidRPr="00EF0438">
        <w:rPr>
          <w:rFonts w:ascii="Garamond" w:hAnsi="Garamond"/>
          <w:spacing w:val="40"/>
          <w:sz w:val="24"/>
          <w:szCs w:val="24"/>
        </w:rPr>
        <w:t xml:space="preserve"> </w:t>
      </w:r>
      <w:r w:rsidRPr="00EF0438">
        <w:rPr>
          <w:rFonts w:ascii="Garamond" w:hAnsi="Garamond"/>
          <w:sz w:val="24"/>
          <w:szCs w:val="24"/>
        </w:rPr>
        <w:t>over</w:t>
      </w:r>
      <w:r w:rsidRPr="00EF0438">
        <w:rPr>
          <w:rFonts w:ascii="Garamond" w:hAnsi="Garamond"/>
          <w:spacing w:val="40"/>
          <w:sz w:val="24"/>
          <w:szCs w:val="24"/>
        </w:rPr>
        <w:t xml:space="preserve"> </w:t>
      </w:r>
      <w:r w:rsidRPr="00EF0438">
        <w:rPr>
          <w:rFonts w:ascii="Garamond" w:hAnsi="Garamond"/>
          <w:sz w:val="24"/>
          <w:szCs w:val="24"/>
        </w:rPr>
        <w:t>the</w:t>
      </w:r>
      <w:r w:rsidRPr="00EF0438">
        <w:rPr>
          <w:rFonts w:ascii="Garamond" w:hAnsi="Garamond"/>
          <w:spacing w:val="40"/>
          <w:sz w:val="24"/>
          <w:szCs w:val="24"/>
        </w:rPr>
        <w:t xml:space="preserve"> </w:t>
      </w:r>
      <w:r w:rsidRPr="00EF0438">
        <w:rPr>
          <w:rFonts w:ascii="Garamond" w:hAnsi="Garamond"/>
          <w:sz w:val="24"/>
          <w:szCs w:val="24"/>
        </w:rPr>
        <w:t>phone,</w:t>
      </w:r>
      <w:r w:rsidRPr="00EF0438">
        <w:rPr>
          <w:rFonts w:ascii="Garamond" w:hAnsi="Garamond"/>
          <w:spacing w:val="40"/>
          <w:sz w:val="24"/>
          <w:szCs w:val="24"/>
        </w:rPr>
        <w:t xml:space="preserve"> </w:t>
      </w:r>
      <w:r w:rsidRPr="00EF0438">
        <w:rPr>
          <w:rFonts w:ascii="Garamond" w:hAnsi="Garamond"/>
          <w:sz w:val="24"/>
          <w:szCs w:val="24"/>
        </w:rPr>
        <w:t>as appropriate to identify the nature of the complaint.</w:t>
      </w:r>
    </w:p>
    <w:p w14:paraId="41EFDE68" w14:textId="77777777" w:rsidR="00897EF0" w:rsidRPr="00EF0438" w:rsidRDefault="00844A4E">
      <w:pPr>
        <w:pStyle w:val="BodyText"/>
        <w:spacing w:before="198" w:line="276" w:lineRule="auto"/>
        <w:ind w:left="165" w:right="118"/>
        <w:jc w:val="both"/>
        <w:rPr>
          <w:rFonts w:ascii="Garamond" w:hAnsi="Garamond"/>
          <w:sz w:val="24"/>
          <w:szCs w:val="24"/>
        </w:rPr>
      </w:pPr>
      <w:r w:rsidRPr="00EF0438">
        <w:rPr>
          <w:rFonts w:ascii="Garamond" w:hAnsi="Garamond"/>
          <w:sz w:val="24"/>
          <w:szCs w:val="24"/>
        </w:rPr>
        <w:t>If</w:t>
      </w:r>
      <w:r w:rsidRPr="00EF0438">
        <w:rPr>
          <w:rFonts w:ascii="Garamond" w:hAnsi="Garamond"/>
          <w:spacing w:val="64"/>
          <w:sz w:val="24"/>
          <w:szCs w:val="24"/>
        </w:rPr>
        <w:t xml:space="preserve"> </w:t>
      </w:r>
      <w:r w:rsidRPr="00EF0438">
        <w:rPr>
          <w:rFonts w:ascii="Garamond" w:hAnsi="Garamond"/>
          <w:sz w:val="24"/>
          <w:szCs w:val="24"/>
        </w:rPr>
        <w:t>necessary,</w:t>
      </w:r>
      <w:r w:rsidRPr="00EF0438">
        <w:rPr>
          <w:rFonts w:ascii="Garamond" w:hAnsi="Garamond"/>
          <w:spacing w:val="40"/>
          <w:sz w:val="24"/>
          <w:szCs w:val="24"/>
        </w:rPr>
        <w:t xml:space="preserve"> </w:t>
      </w:r>
      <w:r w:rsidRPr="00EF0438">
        <w:rPr>
          <w:rFonts w:ascii="Garamond" w:hAnsi="Garamond"/>
          <w:sz w:val="24"/>
          <w:szCs w:val="24"/>
        </w:rPr>
        <w:t>the</w:t>
      </w:r>
      <w:r w:rsidRPr="00EF0438">
        <w:rPr>
          <w:rFonts w:ascii="Garamond" w:hAnsi="Garamond"/>
          <w:spacing w:val="63"/>
          <w:sz w:val="24"/>
          <w:szCs w:val="24"/>
        </w:rPr>
        <w:t xml:space="preserve"> </w:t>
      </w:r>
      <w:r w:rsidRPr="00EF0438">
        <w:rPr>
          <w:rFonts w:ascii="Garamond" w:hAnsi="Garamond"/>
          <w:sz w:val="24"/>
          <w:szCs w:val="24"/>
        </w:rPr>
        <w:t>Compliance</w:t>
      </w:r>
      <w:r w:rsidRPr="00EF0438">
        <w:rPr>
          <w:rFonts w:ascii="Garamond" w:hAnsi="Garamond"/>
          <w:spacing w:val="67"/>
          <w:sz w:val="24"/>
          <w:szCs w:val="24"/>
        </w:rPr>
        <w:t xml:space="preserve"> </w:t>
      </w:r>
      <w:r w:rsidRPr="00EF0438">
        <w:rPr>
          <w:rFonts w:ascii="Garamond" w:hAnsi="Garamond"/>
          <w:sz w:val="24"/>
          <w:szCs w:val="24"/>
        </w:rPr>
        <w:t>Officer</w:t>
      </w:r>
      <w:r w:rsidRPr="00EF0438">
        <w:rPr>
          <w:rFonts w:ascii="Garamond" w:hAnsi="Garamond"/>
          <w:spacing w:val="64"/>
          <w:sz w:val="24"/>
          <w:szCs w:val="24"/>
        </w:rPr>
        <w:t xml:space="preserve"> </w:t>
      </w:r>
      <w:r w:rsidRPr="00EF0438">
        <w:rPr>
          <w:rFonts w:ascii="Garamond" w:hAnsi="Garamond"/>
          <w:sz w:val="24"/>
          <w:szCs w:val="24"/>
        </w:rPr>
        <w:t>will</w:t>
      </w:r>
      <w:r w:rsidRPr="00EF0438">
        <w:rPr>
          <w:rFonts w:ascii="Garamond" w:hAnsi="Garamond"/>
          <w:spacing w:val="64"/>
          <w:sz w:val="24"/>
          <w:szCs w:val="24"/>
        </w:rPr>
        <w:t xml:space="preserve"> </w:t>
      </w:r>
      <w:r w:rsidRPr="00EF0438">
        <w:rPr>
          <w:rFonts w:ascii="Garamond" w:hAnsi="Garamond"/>
          <w:sz w:val="24"/>
          <w:szCs w:val="24"/>
        </w:rPr>
        <w:t>investigate the</w:t>
      </w:r>
      <w:r w:rsidRPr="00EF0438">
        <w:rPr>
          <w:rFonts w:ascii="Garamond" w:hAnsi="Garamond"/>
          <w:spacing w:val="63"/>
          <w:sz w:val="24"/>
          <w:szCs w:val="24"/>
        </w:rPr>
        <w:t xml:space="preserve"> </w:t>
      </w:r>
      <w:r w:rsidRPr="00EF0438">
        <w:rPr>
          <w:rFonts w:ascii="Garamond" w:hAnsi="Garamond"/>
          <w:sz w:val="24"/>
          <w:szCs w:val="24"/>
        </w:rPr>
        <w:t>relevant</w:t>
      </w:r>
      <w:r w:rsidRPr="00EF0438">
        <w:rPr>
          <w:rFonts w:ascii="Garamond" w:hAnsi="Garamond"/>
          <w:spacing w:val="64"/>
          <w:sz w:val="24"/>
          <w:szCs w:val="24"/>
        </w:rPr>
        <w:t xml:space="preserve"> </w:t>
      </w:r>
      <w:r w:rsidRPr="00EF0438">
        <w:rPr>
          <w:rFonts w:ascii="Garamond" w:hAnsi="Garamond"/>
          <w:sz w:val="24"/>
          <w:szCs w:val="24"/>
        </w:rPr>
        <w:t>Heads</w:t>
      </w:r>
      <w:r w:rsidRPr="00EF0438">
        <w:rPr>
          <w:rFonts w:ascii="Garamond" w:hAnsi="Garamond"/>
          <w:spacing w:val="64"/>
          <w:sz w:val="24"/>
          <w:szCs w:val="24"/>
        </w:rPr>
        <w:t xml:space="preserve"> </w:t>
      </w:r>
      <w:r w:rsidRPr="00EF0438">
        <w:rPr>
          <w:rFonts w:ascii="Garamond" w:hAnsi="Garamond"/>
          <w:sz w:val="24"/>
          <w:szCs w:val="24"/>
        </w:rPr>
        <w:t>of</w:t>
      </w:r>
      <w:r w:rsidRPr="00EF0438">
        <w:rPr>
          <w:rFonts w:ascii="Garamond" w:hAnsi="Garamond"/>
          <w:spacing w:val="40"/>
          <w:sz w:val="24"/>
          <w:szCs w:val="24"/>
        </w:rPr>
        <w:t xml:space="preserve"> </w:t>
      </w:r>
      <w:r w:rsidRPr="00EF0438">
        <w:rPr>
          <w:rFonts w:ascii="Garamond" w:hAnsi="Garamond"/>
          <w:sz w:val="24"/>
          <w:szCs w:val="24"/>
        </w:rPr>
        <w:t xml:space="preserve">Departments related to each Client complaint. Once the Compliance Officer and the Finance Manager or </w:t>
      </w:r>
      <w:r w:rsidR="002A62F9" w:rsidRPr="00EF0438">
        <w:rPr>
          <w:rFonts w:ascii="Garamond" w:hAnsi="Garamond"/>
          <w:sz w:val="24"/>
          <w:szCs w:val="24"/>
        </w:rPr>
        <w:t>MD</w:t>
      </w:r>
      <w:r w:rsidRPr="00EF0438">
        <w:rPr>
          <w:rFonts w:ascii="Garamond" w:hAnsi="Garamond"/>
          <w:sz w:val="24"/>
          <w:szCs w:val="24"/>
        </w:rPr>
        <w:t xml:space="preserve"> thoroughly </w:t>
      </w:r>
      <w:proofErr w:type="spellStart"/>
      <w:r w:rsidRPr="00EF0438">
        <w:rPr>
          <w:rFonts w:ascii="Garamond" w:hAnsi="Garamond"/>
          <w:sz w:val="24"/>
          <w:szCs w:val="24"/>
        </w:rPr>
        <w:t>analyse</w:t>
      </w:r>
      <w:proofErr w:type="spellEnd"/>
      <w:r w:rsidRPr="00EF0438">
        <w:rPr>
          <w:rFonts w:ascii="Garamond" w:hAnsi="Garamond"/>
          <w:sz w:val="24"/>
          <w:szCs w:val="24"/>
        </w:rPr>
        <w:t xml:space="preserve"> the matter, the decision</w:t>
      </w:r>
      <w:r w:rsidRPr="00EF0438">
        <w:rPr>
          <w:rFonts w:ascii="Garamond" w:hAnsi="Garamond"/>
          <w:spacing w:val="40"/>
          <w:sz w:val="24"/>
          <w:szCs w:val="24"/>
        </w:rPr>
        <w:t xml:space="preserve"> </w:t>
      </w:r>
      <w:r w:rsidRPr="00EF0438">
        <w:rPr>
          <w:rFonts w:ascii="Garamond" w:hAnsi="Garamond"/>
          <w:sz w:val="24"/>
          <w:szCs w:val="24"/>
        </w:rPr>
        <w:t>will</w:t>
      </w:r>
      <w:r w:rsidRPr="00EF0438">
        <w:rPr>
          <w:rFonts w:ascii="Garamond" w:hAnsi="Garamond"/>
          <w:spacing w:val="40"/>
          <w:sz w:val="24"/>
          <w:szCs w:val="24"/>
        </w:rPr>
        <w:t xml:space="preserve"> </w:t>
      </w:r>
      <w:r w:rsidRPr="00EF0438">
        <w:rPr>
          <w:rFonts w:ascii="Garamond" w:hAnsi="Garamond"/>
          <w:sz w:val="24"/>
          <w:szCs w:val="24"/>
        </w:rPr>
        <w:t>be</w:t>
      </w:r>
      <w:r w:rsidRPr="00EF0438">
        <w:rPr>
          <w:rFonts w:ascii="Garamond" w:hAnsi="Garamond"/>
          <w:spacing w:val="40"/>
          <w:sz w:val="24"/>
          <w:szCs w:val="24"/>
        </w:rPr>
        <w:t xml:space="preserve"> </w:t>
      </w:r>
      <w:r w:rsidRPr="00EF0438">
        <w:rPr>
          <w:rFonts w:ascii="Garamond" w:hAnsi="Garamond"/>
          <w:sz w:val="24"/>
          <w:szCs w:val="24"/>
        </w:rPr>
        <w:t>communicated</w:t>
      </w:r>
      <w:r w:rsidRPr="00EF0438">
        <w:rPr>
          <w:rFonts w:ascii="Garamond" w:hAnsi="Garamond"/>
          <w:spacing w:val="40"/>
          <w:sz w:val="24"/>
          <w:szCs w:val="24"/>
        </w:rPr>
        <w:t xml:space="preserve"> </w:t>
      </w:r>
      <w:r w:rsidRPr="00EF0438">
        <w:rPr>
          <w:rFonts w:ascii="Garamond" w:hAnsi="Garamond"/>
          <w:sz w:val="24"/>
          <w:szCs w:val="24"/>
        </w:rPr>
        <w:t>to</w:t>
      </w:r>
      <w:r w:rsidRPr="00EF0438">
        <w:rPr>
          <w:rFonts w:ascii="Garamond" w:hAnsi="Garamond"/>
          <w:spacing w:val="40"/>
          <w:sz w:val="24"/>
          <w:szCs w:val="24"/>
        </w:rPr>
        <w:t xml:space="preserve"> </w:t>
      </w:r>
      <w:r w:rsidRPr="00EF0438">
        <w:rPr>
          <w:rFonts w:ascii="Garamond" w:hAnsi="Garamond"/>
          <w:sz w:val="24"/>
          <w:szCs w:val="24"/>
        </w:rPr>
        <w:t>the</w:t>
      </w:r>
      <w:r w:rsidRPr="00EF0438">
        <w:rPr>
          <w:rFonts w:ascii="Garamond" w:hAnsi="Garamond"/>
          <w:spacing w:val="40"/>
          <w:sz w:val="24"/>
          <w:szCs w:val="24"/>
        </w:rPr>
        <w:t xml:space="preserve"> </w:t>
      </w:r>
      <w:r w:rsidRPr="00EF0438">
        <w:rPr>
          <w:rFonts w:ascii="Garamond" w:hAnsi="Garamond"/>
          <w:sz w:val="24"/>
          <w:szCs w:val="24"/>
        </w:rPr>
        <w:t>complainant</w:t>
      </w:r>
      <w:r w:rsidRPr="00EF0438">
        <w:rPr>
          <w:rFonts w:ascii="Garamond" w:hAnsi="Garamond"/>
          <w:spacing w:val="40"/>
          <w:sz w:val="24"/>
          <w:szCs w:val="24"/>
        </w:rPr>
        <w:t xml:space="preserve"> </w:t>
      </w:r>
      <w:r w:rsidRPr="00EF0438">
        <w:rPr>
          <w:rFonts w:ascii="Garamond" w:hAnsi="Garamond"/>
          <w:sz w:val="24"/>
          <w:szCs w:val="24"/>
        </w:rPr>
        <w:t>and</w:t>
      </w:r>
      <w:r w:rsidRPr="00EF0438">
        <w:rPr>
          <w:rFonts w:ascii="Garamond" w:hAnsi="Garamond"/>
          <w:spacing w:val="40"/>
          <w:sz w:val="24"/>
          <w:szCs w:val="24"/>
        </w:rPr>
        <w:t xml:space="preserve"> </w:t>
      </w:r>
      <w:r w:rsidRPr="00EF0438">
        <w:rPr>
          <w:rFonts w:ascii="Garamond" w:hAnsi="Garamond"/>
          <w:sz w:val="24"/>
          <w:szCs w:val="24"/>
        </w:rPr>
        <w:t>/</w:t>
      </w:r>
      <w:r w:rsidRPr="00EF0438">
        <w:rPr>
          <w:rFonts w:ascii="Garamond" w:hAnsi="Garamond"/>
          <w:spacing w:val="40"/>
          <w:sz w:val="24"/>
          <w:szCs w:val="24"/>
        </w:rPr>
        <w:t xml:space="preserve"> </w:t>
      </w:r>
      <w:r w:rsidRPr="00EF0438">
        <w:rPr>
          <w:rFonts w:ascii="Garamond" w:hAnsi="Garamond"/>
          <w:sz w:val="24"/>
          <w:szCs w:val="24"/>
        </w:rPr>
        <w:t>or</w:t>
      </w:r>
      <w:r w:rsidRPr="00EF0438">
        <w:rPr>
          <w:rFonts w:ascii="Garamond" w:hAnsi="Garamond"/>
          <w:spacing w:val="40"/>
          <w:sz w:val="24"/>
          <w:szCs w:val="24"/>
        </w:rPr>
        <w:t xml:space="preserve"> </w:t>
      </w:r>
      <w:r w:rsidRPr="00EF0438">
        <w:rPr>
          <w:rFonts w:ascii="Garamond" w:hAnsi="Garamond"/>
          <w:sz w:val="24"/>
          <w:szCs w:val="24"/>
        </w:rPr>
        <w:t>the</w:t>
      </w:r>
      <w:r w:rsidRPr="00EF0438">
        <w:rPr>
          <w:rFonts w:ascii="Garamond" w:hAnsi="Garamond"/>
          <w:spacing w:val="40"/>
          <w:sz w:val="24"/>
          <w:szCs w:val="24"/>
        </w:rPr>
        <w:t xml:space="preserve"> </w:t>
      </w:r>
      <w:r w:rsidRPr="00EF0438">
        <w:rPr>
          <w:rFonts w:ascii="Garamond" w:hAnsi="Garamond"/>
          <w:sz w:val="24"/>
          <w:szCs w:val="24"/>
        </w:rPr>
        <w:t>person</w:t>
      </w:r>
      <w:r w:rsidRPr="00EF0438">
        <w:rPr>
          <w:rFonts w:ascii="Garamond" w:hAnsi="Garamond"/>
          <w:spacing w:val="40"/>
          <w:sz w:val="24"/>
          <w:szCs w:val="24"/>
        </w:rPr>
        <w:t xml:space="preserve"> </w:t>
      </w:r>
      <w:r w:rsidRPr="00EF0438">
        <w:rPr>
          <w:rFonts w:ascii="Garamond" w:hAnsi="Garamond"/>
          <w:sz w:val="24"/>
          <w:szCs w:val="24"/>
        </w:rPr>
        <w:t>in charge</w:t>
      </w:r>
      <w:r w:rsidRPr="00EF0438">
        <w:rPr>
          <w:rFonts w:ascii="Garamond" w:hAnsi="Garamond"/>
          <w:spacing w:val="40"/>
          <w:sz w:val="24"/>
          <w:szCs w:val="24"/>
        </w:rPr>
        <w:t xml:space="preserve"> </w:t>
      </w:r>
      <w:r w:rsidRPr="00EF0438">
        <w:rPr>
          <w:rFonts w:ascii="Garamond" w:hAnsi="Garamond"/>
          <w:sz w:val="24"/>
          <w:szCs w:val="24"/>
        </w:rPr>
        <w:t>of</w:t>
      </w:r>
      <w:r w:rsidRPr="00EF0438">
        <w:rPr>
          <w:rFonts w:ascii="Garamond" w:hAnsi="Garamond"/>
          <w:spacing w:val="40"/>
          <w:sz w:val="24"/>
          <w:szCs w:val="24"/>
        </w:rPr>
        <w:t xml:space="preserve"> </w:t>
      </w:r>
      <w:r w:rsidRPr="00EF0438">
        <w:rPr>
          <w:rFonts w:ascii="Garamond" w:hAnsi="Garamond"/>
          <w:sz w:val="24"/>
          <w:szCs w:val="24"/>
        </w:rPr>
        <w:t>the</w:t>
      </w:r>
      <w:r w:rsidRPr="00EF0438">
        <w:rPr>
          <w:rFonts w:ascii="Garamond" w:hAnsi="Garamond"/>
          <w:spacing w:val="40"/>
          <w:sz w:val="24"/>
          <w:szCs w:val="24"/>
        </w:rPr>
        <w:t xml:space="preserve"> </w:t>
      </w:r>
      <w:r w:rsidRPr="00EF0438">
        <w:rPr>
          <w:rFonts w:ascii="Garamond" w:hAnsi="Garamond"/>
          <w:sz w:val="24"/>
          <w:szCs w:val="24"/>
        </w:rPr>
        <w:t>client</w:t>
      </w:r>
      <w:r w:rsidRPr="00EF0438">
        <w:rPr>
          <w:rFonts w:ascii="Garamond" w:hAnsi="Garamond"/>
          <w:spacing w:val="-3"/>
          <w:sz w:val="24"/>
          <w:szCs w:val="24"/>
        </w:rPr>
        <w:t xml:space="preserve"> </w:t>
      </w:r>
      <w:r w:rsidRPr="00EF0438">
        <w:rPr>
          <w:rFonts w:ascii="Garamond" w:hAnsi="Garamond"/>
          <w:sz w:val="24"/>
          <w:szCs w:val="24"/>
        </w:rPr>
        <w:t>complaint.</w:t>
      </w:r>
      <w:r w:rsidRPr="00EF0438">
        <w:rPr>
          <w:rFonts w:ascii="Garamond" w:hAnsi="Garamond"/>
          <w:spacing w:val="-4"/>
          <w:sz w:val="24"/>
          <w:szCs w:val="24"/>
        </w:rPr>
        <w:t xml:space="preserve"> </w:t>
      </w:r>
      <w:r w:rsidRPr="00EF0438">
        <w:rPr>
          <w:rFonts w:ascii="Garamond" w:hAnsi="Garamond"/>
          <w:sz w:val="24"/>
          <w:szCs w:val="24"/>
        </w:rPr>
        <w:t>Where</w:t>
      </w:r>
      <w:r w:rsidRPr="00EF0438">
        <w:rPr>
          <w:rFonts w:ascii="Garamond" w:hAnsi="Garamond"/>
          <w:spacing w:val="-3"/>
          <w:sz w:val="24"/>
          <w:szCs w:val="24"/>
        </w:rPr>
        <w:t xml:space="preserve"> </w:t>
      </w:r>
      <w:r w:rsidRPr="00EF0438">
        <w:rPr>
          <w:rFonts w:ascii="Garamond" w:hAnsi="Garamond"/>
          <w:sz w:val="24"/>
          <w:szCs w:val="24"/>
        </w:rPr>
        <w:t>applicable</w:t>
      </w:r>
      <w:r w:rsidRPr="00EF0438">
        <w:rPr>
          <w:rFonts w:ascii="Garamond" w:hAnsi="Garamond"/>
          <w:spacing w:val="-6"/>
          <w:sz w:val="24"/>
          <w:szCs w:val="24"/>
        </w:rPr>
        <w:t xml:space="preserve"> </w:t>
      </w:r>
      <w:r w:rsidRPr="00EF0438">
        <w:rPr>
          <w:rFonts w:ascii="Garamond" w:hAnsi="Garamond"/>
          <w:sz w:val="24"/>
          <w:szCs w:val="24"/>
        </w:rPr>
        <w:t>the</w:t>
      </w:r>
      <w:r w:rsidRPr="00EF0438">
        <w:rPr>
          <w:rFonts w:ascii="Garamond" w:hAnsi="Garamond"/>
          <w:spacing w:val="-6"/>
          <w:sz w:val="24"/>
          <w:szCs w:val="24"/>
        </w:rPr>
        <w:t xml:space="preserve"> </w:t>
      </w:r>
      <w:r w:rsidRPr="00EF0438">
        <w:rPr>
          <w:rFonts w:ascii="Garamond" w:hAnsi="Garamond"/>
          <w:sz w:val="24"/>
          <w:szCs w:val="24"/>
        </w:rPr>
        <w:t>Board</w:t>
      </w:r>
      <w:r w:rsidRPr="00EF0438">
        <w:rPr>
          <w:rFonts w:ascii="Garamond" w:hAnsi="Garamond"/>
          <w:spacing w:val="-4"/>
          <w:sz w:val="24"/>
          <w:szCs w:val="24"/>
        </w:rPr>
        <w:t xml:space="preserve"> </w:t>
      </w:r>
      <w:r w:rsidRPr="00EF0438">
        <w:rPr>
          <w:rFonts w:ascii="Garamond" w:hAnsi="Garamond"/>
          <w:sz w:val="24"/>
          <w:szCs w:val="24"/>
        </w:rPr>
        <w:t>of</w:t>
      </w:r>
      <w:r w:rsidRPr="00EF0438">
        <w:rPr>
          <w:rFonts w:ascii="Garamond" w:hAnsi="Garamond"/>
          <w:spacing w:val="-3"/>
          <w:sz w:val="24"/>
          <w:szCs w:val="24"/>
        </w:rPr>
        <w:t xml:space="preserve"> </w:t>
      </w:r>
      <w:r w:rsidRPr="00EF0438">
        <w:rPr>
          <w:rFonts w:ascii="Garamond" w:hAnsi="Garamond"/>
          <w:sz w:val="24"/>
          <w:szCs w:val="24"/>
        </w:rPr>
        <w:t>Directors</w:t>
      </w:r>
      <w:r w:rsidRPr="00EF0438">
        <w:rPr>
          <w:rFonts w:ascii="Garamond" w:hAnsi="Garamond"/>
          <w:spacing w:val="-3"/>
          <w:sz w:val="24"/>
          <w:szCs w:val="24"/>
        </w:rPr>
        <w:t xml:space="preserve"> </w:t>
      </w:r>
      <w:r w:rsidRPr="00EF0438">
        <w:rPr>
          <w:rFonts w:ascii="Garamond" w:hAnsi="Garamond"/>
          <w:sz w:val="24"/>
          <w:szCs w:val="24"/>
        </w:rPr>
        <w:t>as</w:t>
      </w:r>
      <w:r w:rsidRPr="00EF0438">
        <w:rPr>
          <w:rFonts w:ascii="Garamond" w:hAnsi="Garamond"/>
          <w:spacing w:val="-3"/>
          <w:sz w:val="24"/>
          <w:szCs w:val="24"/>
        </w:rPr>
        <w:t xml:space="preserve"> </w:t>
      </w:r>
      <w:r w:rsidRPr="00EF0438">
        <w:rPr>
          <w:rFonts w:ascii="Garamond" w:hAnsi="Garamond"/>
          <w:sz w:val="24"/>
          <w:szCs w:val="24"/>
        </w:rPr>
        <w:t>well</w:t>
      </w:r>
      <w:r w:rsidRPr="00EF0438">
        <w:rPr>
          <w:rFonts w:ascii="Garamond" w:hAnsi="Garamond"/>
          <w:spacing w:val="-5"/>
          <w:sz w:val="24"/>
          <w:szCs w:val="24"/>
        </w:rPr>
        <w:t xml:space="preserve"> </w:t>
      </w:r>
      <w:r w:rsidRPr="00EF0438">
        <w:rPr>
          <w:rFonts w:ascii="Garamond" w:hAnsi="Garamond"/>
          <w:sz w:val="24"/>
          <w:szCs w:val="24"/>
        </w:rPr>
        <w:t>as</w:t>
      </w:r>
      <w:r w:rsidRPr="00EF0438">
        <w:rPr>
          <w:rFonts w:ascii="Garamond" w:hAnsi="Garamond"/>
          <w:spacing w:val="-3"/>
          <w:sz w:val="24"/>
          <w:szCs w:val="24"/>
        </w:rPr>
        <w:t xml:space="preserve"> </w:t>
      </w:r>
      <w:r w:rsidRPr="00EF0438">
        <w:rPr>
          <w:rFonts w:ascii="Garamond" w:hAnsi="Garamond"/>
          <w:sz w:val="24"/>
          <w:szCs w:val="24"/>
        </w:rPr>
        <w:t>the</w:t>
      </w:r>
      <w:r w:rsidRPr="00EF0438">
        <w:rPr>
          <w:rFonts w:ascii="Garamond" w:hAnsi="Garamond"/>
          <w:spacing w:val="-3"/>
          <w:sz w:val="24"/>
          <w:szCs w:val="24"/>
        </w:rPr>
        <w:t xml:space="preserve"> </w:t>
      </w:r>
      <w:r w:rsidRPr="00EF0438">
        <w:rPr>
          <w:rFonts w:ascii="Garamond" w:hAnsi="Garamond"/>
          <w:sz w:val="24"/>
          <w:szCs w:val="24"/>
        </w:rPr>
        <w:t>legal</w:t>
      </w:r>
      <w:r w:rsidRPr="00EF0438">
        <w:rPr>
          <w:rFonts w:ascii="Garamond" w:hAnsi="Garamond"/>
          <w:spacing w:val="-3"/>
          <w:sz w:val="24"/>
          <w:szCs w:val="24"/>
        </w:rPr>
        <w:t xml:space="preserve"> </w:t>
      </w:r>
      <w:r w:rsidRPr="00EF0438">
        <w:rPr>
          <w:rFonts w:ascii="Garamond" w:hAnsi="Garamond"/>
          <w:sz w:val="24"/>
          <w:szCs w:val="24"/>
        </w:rPr>
        <w:t>advisor</w:t>
      </w:r>
      <w:r w:rsidRPr="00EF0438">
        <w:rPr>
          <w:rFonts w:ascii="Garamond" w:hAnsi="Garamond"/>
          <w:spacing w:val="-3"/>
          <w:sz w:val="24"/>
          <w:szCs w:val="24"/>
        </w:rPr>
        <w:t xml:space="preserve"> </w:t>
      </w:r>
      <w:r w:rsidRPr="00EF0438">
        <w:rPr>
          <w:rFonts w:ascii="Garamond" w:hAnsi="Garamond"/>
          <w:sz w:val="24"/>
          <w:szCs w:val="24"/>
        </w:rPr>
        <w:t>of the Applicant shall also be informed.</w:t>
      </w:r>
    </w:p>
    <w:p w14:paraId="2A34262E" w14:textId="77777777" w:rsidR="00897EF0" w:rsidRPr="00EF0438" w:rsidRDefault="00897EF0">
      <w:pPr>
        <w:pStyle w:val="BodyText"/>
        <w:spacing w:before="192"/>
        <w:rPr>
          <w:rFonts w:ascii="Garamond" w:hAnsi="Garamond"/>
          <w:sz w:val="24"/>
          <w:szCs w:val="24"/>
        </w:rPr>
      </w:pPr>
    </w:p>
    <w:p w14:paraId="2DA989DB" w14:textId="77777777" w:rsidR="00897EF0" w:rsidRPr="00EF0438" w:rsidRDefault="00844A4E" w:rsidP="00791D78">
      <w:pPr>
        <w:pStyle w:val="Heading3"/>
        <w:numPr>
          <w:ilvl w:val="2"/>
          <w:numId w:val="6"/>
        </w:numPr>
        <w:tabs>
          <w:tab w:val="left" w:pos="706"/>
        </w:tabs>
        <w:ind w:left="706" w:hanging="541"/>
        <w:rPr>
          <w:rFonts w:ascii="Garamond" w:hAnsi="Garamond"/>
          <w:sz w:val="24"/>
          <w:szCs w:val="24"/>
        </w:rPr>
      </w:pPr>
      <w:bookmarkStart w:id="9" w:name="_TOC_250002"/>
      <w:r w:rsidRPr="00EF0438">
        <w:rPr>
          <w:rFonts w:ascii="Garamond" w:hAnsi="Garamond"/>
          <w:color w:val="4F81BB"/>
          <w:sz w:val="24"/>
          <w:szCs w:val="24"/>
        </w:rPr>
        <w:t>Time</w:t>
      </w:r>
      <w:r w:rsidRPr="00EF0438">
        <w:rPr>
          <w:rFonts w:ascii="Garamond" w:hAnsi="Garamond"/>
          <w:color w:val="4F81BB"/>
          <w:spacing w:val="-5"/>
          <w:sz w:val="24"/>
          <w:szCs w:val="24"/>
        </w:rPr>
        <w:t xml:space="preserve"> </w:t>
      </w:r>
      <w:bookmarkEnd w:id="9"/>
      <w:r w:rsidRPr="00EF0438">
        <w:rPr>
          <w:rFonts w:ascii="Garamond" w:hAnsi="Garamond"/>
          <w:color w:val="4F81BB"/>
          <w:spacing w:val="-2"/>
          <w:sz w:val="24"/>
          <w:szCs w:val="24"/>
        </w:rPr>
        <w:t>frame</w:t>
      </w:r>
    </w:p>
    <w:p w14:paraId="5C1A538D" w14:textId="77777777" w:rsidR="00897EF0" w:rsidRPr="00EF0438" w:rsidRDefault="00897EF0">
      <w:pPr>
        <w:pStyle w:val="BodyText"/>
        <w:spacing w:before="9"/>
        <w:rPr>
          <w:rFonts w:ascii="Garamond" w:hAnsi="Garamond"/>
          <w:b/>
          <w:sz w:val="24"/>
          <w:szCs w:val="24"/>
        </w:rPr>
      </w:pPr>
    </w:p>
    <w:p w14:paraId="79041C84" w14:textId="77777777" w:rsidR="00897EF0" w:rsidRPr="00EF0438" w:rsidRDefault="00844A4E">
      <w:pPr>
        <w:pStyle w:val="BodyText"/>
        <w:spacing w:before="1"/>
        <w:ind w:left="165"/>
        <w:jc w:val="both"/>
        <w:rPr>
          <w:rFonts w:ascii="Garamond" w:hAnsi="Garamond"/>
          <w:sz w:val="24"/>
          <w:szCs w:val="24"/>
        </w:rPr>
      </w:pPr>
      <w:r w:rsidRPr="00EF0438">
        <w:rPr>
          <w:rFonts w:ascii="Garamond" w:hAnsi="Garamond"/>
          <w:sz w:val="24"/>
          <w:szCs w:val="24"/>
        </w:rPr>
        <w:t>According</w:t>
      </w:r>
      <w:r w:rsidRPr="00EF0438">
        <w:rPr>
          <w:rFonts w:ascii="Garamond" w:hAnsi="Garamond"/>
          <w:spacing w:val="-9"/>
          <w:sz w:val="24"/>
          <w:szCs w:val="24"/>
        </w:rPr>
        <w:t xml:space="preserve"> </w:t>
      </w:r>
      <w:r w:rsidRPr="00EF0438">
        <w:rPr>
          <w:rFonts w:ascii="Garamond" w:hAnsi="Garamond"/>
          <w:sz w:val="24"/>
          <w:szCs w:val="24"/>
        </w:rPr>
        <w:t>to</w:t>
      </w:r>
      <w:r w:rsidRPr="00EF0438">
        <w:rPr>
          <w:rFonts w:ascii="Garamond" w:hAnsi="Garamond"/>
          <w:spacing w:val="-4"/>
          <w:sz w:val="24"/>
          <w:szCs w:val="24"/>
        </w:rPr>
        <w:t xml:space="preserve"> </w:t>
      </w:r>
      <w:r w:rsidRPr="00EF0438">
        <w:rPr>
          <w:rFonts w:ascii="Garamond" w:hAnsi="Garamond"/>
          <w:sz w:val="24"/>
          <w:szCs w:val="24"/>
        </w:rPr>
        <w:t>the</w:t>
      </w:r>
      <w:r w:rsidRPr="00EF0438">
        <w:rPr>
          <w:rFonts w:ascii="Garamond" w:hAnsi="Garamond"/>
          <w:spacing w:val="-3"/>
          <w:sz w:val="24"/>
          <w:szCs w:val="24"/>
        </w:rPr>
        <w:t xml:space="preserve"> </w:t>
      </w:r>
      <w:r w:rsidRPr="00EF0438">
        <w:rPr>
          <w:rFonts w:ascii="Garamond" w:hAnsi="Garamond"/>
          <w:sz w:val="24"/>
          <w:szCs w:val="24"/>
        </w:rPr>
        <w:t>Company’s</w:t>
      </w:r>
      <w:r w:rsidRPr="00EF0438">
        <w:rPr>
          <w:rFonts w:ascii="Garamond" w:hAnsi="Garamond"/>
          <w:spacing w:val="-4"/>
          <w:sz w:val="24"/>
          <w:szCs w:val="24"/>
        </w:rPr>
        <w:t xml:space="preserve"> </w:t>
      </w:r>
      <w:r w:rsidRPr="00EF0438">
        <w:rPr>
          <w:rFonts w:ascii="Garamond" w:hAnsi="Garamond"/>
          <w:sz w:val="24"/>
          <w:szCs w:val="24"/>
        </w:rPr>
        <w:t>policy,</w:t>
      </w:r>
      <w:r w:rsidRPr="00EF0438">
        <w:rPr>
          <w:rFonts w:ascii="Garamond" w:hAnsi="Garamond"/>
          <w:spacing w:val="-3"/>
          <w:sz w:val="24"/>
          <w:szCs w:val="24"/>
        </w:rPr>
        <w:t xml:space="preserve"> </w:t>
      </w:r>
      <w:r w:rsidRPr="00EF0438">
        <w:rPr>
          <w:rFonts w:ascii="Garamond" w:hAnsi="Garamond"/>
          <w:sz w:val="24"/>
          <w:szCs w:val="24"/>
        </w:rPr>
        <w:t>the</w:t>
      </w:r>
      <w:r w:rsidRPr="00EF0438">
        <w:rPr>
          <w:rFonts w:ascii="Garamond" w:hAnsi="Garamond"/>
          <w:spacing w:val="-4"/>
          <w:sz w:val="24"/>
          <w:szCs w:val="24"/>
        </w:rPr>
        <w:t xml:space="preserve"> </w:t>
      </w:r>
      <w:r w:rsidRPr="00EF0438">
        <w:rPr>
          <w:rFonts w:ascii="Garamond" w:hAnsi="Garamond"/>
          <w:sz w:val="24"/>
          <w:szCs w:val="24"/>
        </w:rPr>
        <w:t>complaints</w:t>
      </w:r>
      <w:r w:rsidRPr="00EF0438">
        <w:rPr>
          <w:rFonts w:ascii="Garamond" w:hAnsi="Garamond"/>
          <w:spacing w:val="-4"/>
          <w:sz w:val="24"/>
          <w:szCs w:val="24"/>
        </w:rPr>
        <w:t xml:space="preserve"> </w:t>
      </w:r>
      <w:r w:rsidRPr="00EF0438">
        <w:rPr>
          <w:rFonts w:ascii="Garamond" w:hAnsi="Garamond"/>
          <w:sz w:val="24"/>
          <w:szCs w:val="24"/>
        </w:rPr>
        <w:t>will</w:t>
      </w:r>
      <w:r w:rsidRPr="00EF0438">
        <w:rPr>
          <w:rFonts w:ascii="Garamond" w:hAnsi="Garamond"/>
          <w:spacing w:val="-2"/>
          <w:sz w:val="24"/>
          <w:szCs w:val="24"/>
        </w:rPr>
        <w:t xml:space="preserve"> </w:t>
      </w:r>
      <w:r w:rsidRPr="00EF0438">
        <w:rPr>
          <w:rFonts w:ascii="Garamond" w:hAnsi="Garamond"/>
          <w:sz w:val="24"/>
          <w:szCs w:val="24"/>
        </w:rPr>
        <w:t>be</w:t>
      </w:r>
      <w:r w:rsidRPr="00EF0438">
        <w:rPr>
          <w:rFonts w:ascii="Garamond" w:hAnsi="Garamond"/>
          <w:spacing w:val="-4"/>
          <w:sz w:val="24"/>
          <w:szCs w:val="24"/>
        </w:rPr>
        <w:t xml:space="preserve"> </w:t>
      </w:r>
      <w:r w:rsidRPr="00EF0438">
        <w:rPr>
          <w:rFonts w:ascii="Garamond" w:hAnsi="Garamond"/>
          <w:sz w:val="24"/>
          <w:szCs w:val="24"/>
        </w:rPr>
        <w:t>solved</w:t>
      </w:r>
      <w:r w:rsidRPr="00EF0438">
        <w:rPr>
          <w:rFonts w:ascii="Garamond" w:hAnsi="Garamond"/>
          <w:spacing w:val="-5"/>
          <w:sz w:val="24"/>
          <w:szCs w:val="24"/>
        </w:rPr>
        <w:t xml:space="preserve"> </w:t>
      </w:r>
      <w:r w:rsidRPr="00EF0438">
        <w:rPr>
          <w:rFonts w:ascii="Garamond" w:hAnsi="Garamond"/>
          <w:sz w:val="24"/>
          <w:szCs w:val="24"/>
        </w:rPr>
        <w:t>in</w:t>
      </w:r>
      <w:r w:rsidRPr="00EF0438">
        <w:rPr>
          <w:rFonts w:ascii="Garamond" w:hAnsi="Garamond"/>
          <w:spacing w:val="-7"/>
          <w:sz w:val="24"/>
          <w:szCs w:val="24"/>
        </w:rPr>
        <w:t xml:space="preserve"> </w:t>
      </w:r>
      <w:r w:rsidRPr="00EF0438">
        <w:rPr>
          <w:rFonts w:ascii="Garamond" w:hAnsi="Garamond"/>
          <w:sz w:val="24"/>
          <w:szCs w:val="24"/>
        </w:rPr>
        <w:t>maximum</w:t>
      </w:r>
      <w:r w:rsidRPr="00EF0438">
        <w:rPr>
          <w:rFonts w:ascii="Garamond" w:hAnsi="Garamond"/>
          <w:spacing w:val="-5"/>
          <w:sz w:val="24"/>
          <w:szCs w:val="24"/>
        </w:rPr>
        <w:t xml:space="preserve"> </w:t>
      </w:r>
      <w:r w:rsidRPr="00EF0438">
        <w:rPr>
          <w:rFonts w:ascii="Garamond" w:hAnsi="Garamond"/>
          <w:sz w:val="24"/>
          <w:szCs w:val="24"/>
        </w:rPr>
        <w:t>10</w:t>
      </w:r>
      <w:r w:rsidRPr="00EF0438">
        <w:rPr>
          <w:rFonts w:ascii="Garamond" w:hAnsi="Garamond"/>
          <w:spacing w:val="-4"/>
          <w:sz w:val="24"/>
          <w:szCs w:val="24"/>
        </w:rPr>
        <w:t xml:space="preserve"> </w:t>
      </w:r>
      <w:r w:rsidRPr="00EF0438">
        <w:rPr>
          <w:rFonts w:ascii="Garamond" w:hAnsi="Garamond"/>
          <w:sz w:val="24"/>
          <w:szCs w:val="24"/>
        </w:rPr>
        <w:t>working</w:t>
      </w:r>
      <w:r w:rsidRPr="00EF0438">
        <w:rPr>
          <w:rFonts w:ascii="Garamond" w:hAnsi="Garamond"/>
          <w:spacing w:val="-3"/>
          <w:sz w:val="24"/>
          <w:szCs w:val="24"/>
        </w:rPr>
        <w:t xml:space="preserve"> </w:t>
      </w:r>
      <w:r w:rsidRPr="00EF0438">
        <w:rPr>
          <w:rFonts w:ascii="Garamond" w:hAnsi="Garamond"/>
          <w:spacing w:val="-2"/>
          <w:sz w:val="24"/>
          <w:szCs w:val="24"/>
        </w:rPr>
        <w:t>days.</w:t>
      </w:r>
    </w:p>
    <w:p w14:paraId="2DC6DB0E" w14:textId="77777777" w:rsidR="00897EF0" w:rsidRDefault="00844A4E" w:rsidP="00D83D48">
      <w:pPr>
        <w:pStyle w:val="BodyText"/>
        <w:spacing w:before="239" w:line="276" w:lineRule="auto"/>
        <w:ind w:left="165" w:right="122"/>
        <w:jc w:val="both"/>
        <w:rPr>
          <w:rFonts w:ascii="Garamond" w:hAnsi="Garamond"/>
          <w:sz w:val="24"/>
          <w:szCs w:val="24"/>
        </w:rPr>
      </w:pPr>
      <w:r w:rsidRPr="00EF0438">
        <w:rPr>
          <w:rFonts w:ascii="Garamond" w:hAnsi="Garamond"/>
          <w:sz w:val="24"/>
          <w:szCs w:val="24"/>
        </w:rPr>
        <w:t>In case, due to the nature of the complaint, more time is required for the complaint to be fully investigated and solved, the Head of the relevant Department should inform the Compliance Officer. The Compliance Department shall notify the complainant about the investigation running and to</w:t>
      </w:r>
      <w:r w:rsidRPr="00EF0438">
        <w:rPr>
          <w:rFonts w:ascii="Garamond" w:hAnsi="Garamond"/>
          <w:spacing w:val="40"/>
          <w:sz w:val="24"/>
          <w:szCs w:val="24"/>
        </w:rPr>
        <w:t xml:space="preserve"> </w:t>
      </w:r>
      <w:r w:rsidRPr="00EF0438">
        <w:rPr>
          <w:rFonts w:ascii="Garamond" w:hAnsi="Garamond"/>
          <w:sz w:val="24"/>
          <w:szCs w:val="24"/>
        </w:rPr>
        <w:t>inform him /her about the approximate time period until the final response is sent, is laid down, which cannot be longer than 30</w:t>
      </w:r>
      <w:r w:rsidRPr="00EF0438">
        <w:rPr>
          <w:rFonts w:ascii="Garamond" w:hAnsi="Garamond"/>
          <w:spacing w:val="-1"/>
          <w:sz w:val="24"/>
          <w:szCs w:val="24"/>
        </w:rPr>
        <w:t xml:space="preserve"> </w:t>
      </w:r>
      <w:r w:rsidRPr="00EF0438">
        <w:rPr>
          <w:rFonts w:ascii="Garamond" w:hAnsi="Garamond"/>
          <w:sz w:val="24"/>
          <w:szCs w:val="24"/>
        </w:rPr>
        <w:t>days starting</w:t>
      </w:r>
      <w:r w:rsidRPr="00EF0438">
        <w:rPr>
          <w:rFonts w:ascii="Garamond" w:hAnsi="Garamond"/>
          <w:spacing w:val="-1"/>
          <w:sz w:val="24"/>
          <w:szCs w:val="24"/>
        </w:rPr>
        <w:t xml:space="preserve"> </w:t>
      </w:r>
      <w:r w:rsidRPr="00EF0438">
        <w:rPr>
          <w:rFonts w:ascii="Garamond" w:hAnsi="Garamond"/>
          <w:sz w:val="24"/>
          <w:szCs w:val="24"/>
        </w:rPr>
        <w:t>from the working</w:t>
      </w:r>
      <w:r w:rsidRPr="00EF0438">
        <w:rPr>
          <w:rFonts w:ascii="Garamond" w:hAnsi="Garamond"/>
          <w:spacing w:val="-2"/>
          <w:sz w:val="24"/>
          <w:szCs w:val="24"/>
        </w:rPr>
        <w:t xml:space="preserve"> </w:t>
      </w:r>
      <w:r w:rsidRPr="00EF0438">
        <w:rPr>
          <w:rFonts w:ascii="Garamond" w:hAnsi="Garamond"/>
          <w:sz w:val="24"/>
          <w:szCs w:val="24"/>
        </w:rPr>
        <w:t>day</w:t>
      </w:r>
      <w:r w:rsidRPr="00EF0438">
        <w:rPr>
          <w:rFonts w:ascii="Garamond" w:hAnsi="Garamond"/>
          <w:spacing w:val="-1"/>
          <w:sz w:val="24"/>
          <w:szCs w:val="24"/>
        </w:rPr>
        <w:t xml:space="preserve"> </w:t>
      </w:r>
      <w:r w:rsidRPr="00EF0438">
        <w:rPr>
          <w:rFonts w:ascii="Garamond" w:hAnsi="Garamond"/>
          <w:sz w:val="24"/>
          <w:szCs w:val="24"/>
        </w:rPr>
        <w:t>following</w:t>
      </w:r>
      <w:r w:rsidRPr="00EF0438">
        <w:rPr>
          <w:rFonts w:ascii="Garamond" w:hAnsi="Garamond"/>
          <w:spacing w:val="-1"/>
          <w:sz w:val="24"/>
          <w:szCs w:val="24"/>
        </w:rPr>
        <w:t xml:space="preserve"> </w:t>
      </w:r>
      <w:r w:rsidRPr="00EF0438">
        <w:rPr>
          <w:rFonts w:ascii="Garamond" w:hAnsi="Garamond"/>
          <w:sz w:val="24"/>
          <w:szCs w:val="24"/>
        </w:rPr>
        <w:t>the reception of</w:t>
      </w:r>
      <w:r w:rsidRPr="00EF0438">
        <w:rPr>
          <w:rFonts w:ascii="Garamond" w:hAnsi="Garamond"/>
          <w:spacing w:val="-1"/>
          <w:sz w:val="24"/>
          <w:szCs w:val="24"/>
        </w:rPr>
        <w:t xml:space="preserve"> </w:t>
      </w:r>
      <w:r w:rsidRPr="00EF0438">
        <w:rPr>
          <w:rFonts w:ascii="Garamond" w:hAnsi="Garamond"/>
          <w:sz w:val="24"/>
          <w:szCs w:val="24"/>
        </w:rPr>
        <w:t>the initial complaint or the reception of additional evidence provided by the policyholder concerned.</w:t>
      </w:r>
    </w:p>
    <w:p w14:paraId="40CE7F87" w14:textId="77777777" w:rsidR="00D83D48" w:rsidRPr="00EF0438" w:rsidRDefault="00D83D48">
      <w:pPr>
        <w:pStyle w:val="BodyText"/>
        <w:spacing w:line="276" w:lineRule="auto"/>
        <w:jc w:val="both"/>
        <w:rPr>
          <w:rFonts w:ascii="Garamond" w:hAnsi="Garamond"/>
          <w:sz w:val="24"/>
          <w:szCs w:val="24"/>
        </w:rPr>
        <w:sectPr w:rsidR="00D83D48" w:rsidRPr="00EF0438">
          <w:pgSz w:w="11930" w:h="16850"/>
          <w:pgMar w:top="1940" w:right="1275" w:bottom="1860" w:left="1275" w:header="0" w:footer="1672" w:gutter="0"/>
          <w:cols w:space="720"/>
        </w:sectPr>
      </w:pPr>
    </w:p>
    <w:p w14:paraId="4CFF36E8" w14:textId="77777777" w:rsidR="00897EF0" w:rsidRPr="00EF0438" w:rsidRDefault="00844A4E">
      <w:pPr>
        <w:pStyle w:val="BodyText"/>
        <w:spacing w:before="74"/>
        <w:ind w:left="165" w:right="124"/>
        <w:jc w:val="both"/>
        <w:rPr>
          <w:rFonts w:ascii="Garamond" w:hAnsi="Garamond"/>
          <w:sz w:val="24"/>
          <w:szCs w:val="24"/>
        </w:rPr>
      </w:pPr>
      <w:r w:rsidRPr="00EF0438">
        <w:rPr>
          <w:rFonts w:ascii="Garamond" w:hAnsi="Garamond"/>
          <w:sz w:val="24"/>
          <w:szCs w:val="24"/>
        </w:rPr>
        <w:lastRenderedPageBreak/>
        <w:t>The</w:t>
      </w:r>
      <w:r w:rsidRPr="00EF0438">
        <w:rPr>
          <w:rFonts w:ascii="Garamond" w:hAnsi="Garamond"/>
          <w:spacing w:val="77"/>
          <w:sz w:val="24"/>
          <w:szCs w:val="24"/>
        </w:rPr>
        <w:t xml:space="preserve"> </w:t>
      </w:r>
      <w:r w:rsidRPr="00EF0438">
        <w:rPr>
          <w:rFonts w:ascii="Garamond" w:hAnsi="Garamond"/>
          <w:sz w:val="24"/>
          <w:szCs w:val="24"/>
        </w:rPr>
        <w:t>Compliance</w:t>
      </w:r>
      <w:r w:rsidRPr="00EF0438">
        <w:rPr>
          <w:rFonts w:ascii="Garamond" w:hAnsi="Garamond"/>
          <w:spacing w:val="78"/>
          <w:sz w:val="24"/>
          <w:szCs w:val="24"/>
        </w:rPr>
        <w:t xml:space="preserve"> </w:t>
      </w:r>
      <w:r w:rsidRPr="00EF0438">
        <w:rPr>
          <w:rFonts w:ascii="Garamond" w:hAnsi="Garamond"/>
          <w:sz w:val="24"/>
          <w:szCs w:val="24"/>
        </w:rPr>
        <w:t>Officer</w:t>
      </w:r>
      <w:r w:rsidRPr="00EF0438">
        <w:rPr>
          <w:rFonts w:ascii="Garamond" w:hAnsi="Garamond"/>
          <w:spacing w:val="76"/>
          <w:sz w:val="24"/>
          <w:szCs w:val="24"/>
        </w:rPr>
        <w:t xml:space="preserve"> </w:t>
      </w:r>
      <w:r w:rsidRPr="00EF0438">
        <w:rPr>
          <w:rFonts w:ascii="Garamond" w:hAnsi="Garamond"/>
          <w:sz w:val="24"/>
          <w:szCs w:val="24"/>
        </w:rPr>
        <w:t>should</w:t>
      </w:r>
      <w:r w:rsidRPr="00EF0438">
        <w:rPr>
          <w:rFonts w:ascii="Garamond" w:hAnsi="Garamond"/>
          <w:spacing w:val="77"/>
          <w:sz w:val="24"/>
          <w:szCs w:val="24"/>
        </w:rPr>
        <w:t xml:space="preserve"> </w:t>
      </w:r>
      <w:r w:rsidRPr="00EF0438">
        <w:rPr>
          <w:rFonts w:ascii="Garamond" w:hAnsi="Garamond"/>
          <w:sz w:val="24"/>
          <w:szCs w:val="24"/>
        </w:rPr>
        <w:t>fully</w:t>
      </w:r>
      <w:r w:rsidRPr="00EF0438">
        <w:rPr>
          <w:rFonts w:ascii="Garamond" w:hAnsi="Garamond"/>
          <w:spacing w:val="75"/>
          <w:sz w:val="24"/>
          <w:szCs w:val="24"/>
        </w:rPr>
        <w:t xml:space="preserve"> </w:t>
      </w:r>
      <w:r w:rsidRPr="00EF0438">
        <w:rPr>
          <w:rFonts w:ascii="Garamond" w:hAnsi="Garamond"/>
          <w:sz w:val="24"/>
          <w:szCs w:val="24"/>
        </w:rPr>
        <w:t>investigate</w:t>
      </w:r>
      <w:r w:rsidRPr="00EF0438">
        <w:rPr>
          <w:rFonts w:ascii="Garamond" w:hAnsi="Garamond"/>
          <w:spacing w:val="75"/>
          <w:sz w:val="24"/>
          <w:szCs w:val="24"/>
        </w:rPr>
        <w:t xml:space="preserve"> </w:t>
      </w:r>
      <w:r w:rsidRPr="00EF0438">
        <w:rPr>
          <w:rFonts w:ascii="Garamond" w:hAnsi="Garamond"/>
          <w:sz w:val="24"/>
          <w:szCs w:val="24"/>
        </w:rPr>
        <w:t>the</w:t>
      </w:r>
      <w:r w:rsidRPr="00EF0438">
        <w:rPr>
          <w:rFonts w:ascii="Garamond" w:hAnsi="Garamond"/>
          <w:spacing w:val="78"/>
          <w:sz w:val="24"/>
          <w:szCs w:val="24"/>
        </w:rPr>
        <w:t xml:space="preserve"> </w:t>
      </w:r>
      <w:r w:rsidRPr="00EF0438">
        <w:rPr>
          <w:rFonts w:ascii="Garamond" w:hAnsi="Garamond"/>
          <w:sz w:val="24"/>
          <w:szCs w:val="24"/>
        </w:rPr>
        <w:t>complaint/grievance</w:t>
      </w:r>
      <w:r w:rsidRPr="00EF0438">
        <w:rPr>
          <w:rFonts w:ascii="Garamond" w:hAnsi="Garamond"/>
          <w:spacing w:val="75"/>
          <w:sz w:val="24"/>
          <w:szCs w:val="24"/>
        </w:rPr>
        <w:t xml:space="preserve"> </w:t>
      </w:r>
      <w:r w:rsidRPr="00EF0438">
        <w:rPr>
          <w:rFonts w:ascii="Garamond" w:hAnsi="Garamond"/>
          <w:sz w:val="24"/>
          <w:szCs w:val="24"/>
        </w:rPr>
        <w:t>in</w:t>
      </w:r>
      <w:r w:rsidRPr="00EF0438">
        <w:rPr>
          <w:rFonts w:ascii="Garamond" w:hAnsi="Garamond"/>
          <w:spacing w:val="75"/>
          <w:sz w:val="24"/>
          <w:szCs w:val="24"/>
        </w:rPr>
        <w:t xml:space="preserve"> </w:t>
      </w:r>
      <w:r w:rsidRPr="00EF0438">
        <w:rPr>
          <w:rFonts w:ascii="Garamond" w:hAnsi="Garamond"/>
          <w:sz w:val="24"/>
          <w:szCs w:val="24"/>
        </w:rPr>
        <w:t>coordination</w:t>
      </w:r>
      <w:r w:rsidRPr="00EF0438">
        <w:rPr>
          <w:rFonts w:ascii="Garamond" w:hAnsi="Garamond"/>
          <w:spacing w:val="77"/>
          <w:sz w:val="24"/>
          <w:szCs w:val="24"/>
        </w:rPr>
        <w:t xml:space="preserve"> </w:t>
      </w:r>
      <w:r w:rsidRPr="00EF0438">
        <w:rPr>
          <w:rFonts w:ascii="Garamond" w:hAnsi="Garamond"/>
          <w:sz w:val="24"/>
          <w:szCs w:val="24"/>
        </w:rPr>
        <w:t>with the Head of the involved department and if necessary with the Finance Manager or</w:t>
      </w:r>
      <w:r w:rsidRPr="00EF0438">
        <w:rPr>
          <w:rFonts w:ascii="Garamond" w:hAnsi="Garamond"/>
          <w:spacing w:val="40"/>
          <w:sz w:val="24"/>
          <w:szCs w:val="24"/>
        </w:rPr>
        <w:t xml:space="preserve"> </w:t>
      </w:r>
      <w:r w:rsidR="00157E38" w:rsidRPr="00EF0438">
        <w:rPr>
          <w:rFonts w:ascii="Garamond" w:hAnsi="Garamond"/>
          <w:sz w:val="24"/>
          <w:szCs w:val="24"/>
        </w:rPr>
        <w:t>Managing Director</w:t>
      </w:r>
      <w:r w:rsidRPr="00EF0438">
        <w:rPr>
          <w:rFonts w:ascii="Garamond" w:hAnsi="Garamond"/>
          <w:sz w:val="24"/>
          <w:szCs w:val="24"/>
        </w:rPr>
        <w:t xml:space="preserve"> and/or the legal advisor.</w:t>
      </w:r>
    </w:p>
    <w:p w14:paraId="75EA4C74" w14:textId="77777777" w:rsidR="00897EF0" w:rsidRPr="00EF0438" w:rsidRDefault="00897EF0">
      <w:pPr>
        <w:pStyle w:val="BodyText"/>
        <w:spacing w:before="252"/>
        <w:rPr>
          <w:rFonts w:ascii="Garamond" w:hAnsi="Garamond"/>
          <w:sz w:val="24"/>
          <w:szCs w:val="24"/>
        </w:rPr>
      </w:pPr>
    </w:p>
    <w:p w14:paraId="3883E6BE" w14:textId="77777777" w:rsidR="00897EF0" w:rsidRPr="00EF0438" w:rsidRDefault="00844A4E" w:rsidP="00791D78">
      <w:pPr>
        <w:pStyle w:val="Heading1"/>
        <w:numPr>
          <w:ilvl w:val="0"/>
          <w:numId w:val="6"/>
        </w:numPr>
        <w:tabs>
          <w:tab w:val="left" w:pos="457"/>
        </w:tabs>
        <w:spacing w:before="1"/>
        <w:ind w:hanging="292"/>
        <w:rPr>
          <w:rFonts w:ascii="Garamond" w:hAnsi="Garamond"/>
          <w:sz w:val="24"/>
          <w:szCs w:val="24"/>
        </w:rPr>
      </w:pPr>
      <w:bookmarkStart w:id="10" w:name="_TOC_250001"/>
      <w:r w:rsidRPr="00EF0438">
        <w:rPr>
          <w:rFonts w:ascii="Garamond" w:hAnsi="Garamond"/>
          <w:color w:val="365F91"/>
          <w:sz w:val="24"/>
          <w:szCs w:val="24"/>
        </w:rPr>
        <w:t>Records</w:t>
      </w:r>
      <w:r w:rsidRPr="00EF0438">
        <w:rPr>
          <w:rFonts w:ascii="Garamond" w:hAnsi="Garamond"/>
          <w:color w:val="365F91"/>
          <w:spacing w:val="-6"/>
          <w:sz w:val="24"/>
          <w:szCs w:val="24"/>
        </w:rPr>
        <w:t xml:space="preserve"> </w:t>
      </w:r>
      <w:r w:rsidRPr="00EF0438">
        <w:rPr>
          <w:rFonts w:ascii="Garamond" w:hAnsi="Garamond"/>
          <w:color w:val="365F91"/>
          <w:sz w:val="24"/>
          <w:szCs w:val="24"/>
        </w:rPr>
        <w:t>and</w:t>
      </w:r>
      <w:r w:rsidRPr="00EF0438">
        <w:rPr>
          <w:rFonts w:ascii="Garamond" w:hAnsi="Garamond"/>
          <w:color w:val="365F91"/>
          <w:spacing w:val="-4"/>
          <w:sz w:val="24"/>
          <w:szCs w:val="24"/>
        </w:rPr>
        <w:t xml:space="preserve"> </w:t>
      </w:r>
      <w:bookmarkEnd w:id="10"/>
      <w:r w:rsidRPr="00EF0438">
        <w:rPr>
          <w:rFonts w:ascii="Garamond" w:hAnsi="Garamond"/>
          <w:color w:val="365F91"/>
          <w:spacing w:val="-2"/>
          <w:sz w:val="24"/>
          <w:szCs w:val="24"/>
        </w:rPr>
        <w:t>measures</w:t>
      </w:r>
    </w:p>
    <w:p w14:paraId="3737D061" w14:textId="77777777" w:rsidR="00897EF0" w:rsidRPr="00EF0438" w:rsidRDefault="00897EF0">
      <w:pPr>
        <w:pStyle w:val="BodyText"/>
        <w:spacing w:before="203"/>
        <w:rPr>
          <w:rFonts w:ascii="Garamond" w:hAnsi="Garamond"/>
          <w:b/>
          <w:sz w:val="24"/>
          <w:szCs w:val="24"/>
        </w:rPr>
      </w:pPr>
    </w:p>
    <w:p w14:paraId="7341EC68" w14:textId="77777777" w:rsidR="00897EF0" w:rsidRPr="00EF0438" w:rsidRDefault="00844A4E">
      <w:pPr>
        <w:pStyle w:val="BodyText"/>
        <w:spacing w:line="273" w:lineRule="auto"/>
        <w:ind w:left="165" w:right="123"/>
        <w:jc w:val="both"/>
        <w:rPr>
          <w:rFonts w:ascii="Garamond" w:hAnsi="Garamond"/>
          <w:sz w:val="24"/>
          <w:szCs w:val="24"/>
        </w:rPr>
      </w:pPr>
      <w:r w:rsidRPr="00EF0438">
        <w:rPr>
          <w:rFonts w:ascii="Garamond" w:hAnsi="Garamond"/>
          <w:sz w:val="24"/>
          <w:szCs w:val="24"/>
        </w:rPr>
        <w:t xml:space="preserve">The </w:t>
      </w:r>
      <w:proofErr w:type="spellStart"/>
      <w:r w:rsidRPr="00EF0438">
        <w:rPr>
          <w:rFonts w:ascii="Garamond" w:hAnsi="Garamond"/>
          <w:sz w:val="24"/>
          <w:szCs w:val="24"/>
        </w:rPr>
        <w:t>C</w:t>
      </w:r>
      <w:r w:rsidR="006F1EA7" w:rsidRPr="00EF0438">
        <w:rPr>
          <w:rFonts w:ascii="Garamond" w:hAnsi="Garamond"/>
          <w:sz w:val="24"/>
          <w:szCs w:val="24"/>
        </w:rPr>
        <w:t>redsure</w:t>
      </w:r>
      <w:proofErr w:type="spellEnd"/>
      <w:r w:rsidR="006F1EA7" w:rsidRPr="00EF0438">
        <w:rPr>
          <w:rFonts w:ascii="Garamond" w:hAnsi="Garamond"/>
          <w:sz w:val="24"/>
          <w:szCs w:val="24"/>
        </w:rPr>
        <w:t xml:space="preserve"> </w:t>
      </w:r>
      <w:r w:rsidRPr="00EF0438">
        <w:rPr>
          <w:rFonts w:ascii="Garamond" w:hAnsi="Garamond"/>
          <w:sz w:val="24"/>
          <w:szCs w:val="24"/>
        </w:rPr>
        <w:t>shall maintain effective and transparent procedures for the prompt handling of complaints</w:t>
      </w:r>
      <w:r w:rsidRPr="00EF0438">
        <w:rPr>
          <w:rFonts w:ascii="Garamond" w:hAnsi="Garamond"/>
          <w:spacing w:val="-4"/>
          <w:sz w:val="24"/>
          <w:szCs w:val="24"/>
        </w:rPr>
        <w:t xml:space="preserve"> </w:t>
      </w:r>
      <w:r w:rsidRPr="00EF0438">
        <w:rPr>
          <w:rFonts w:ascii="Garamond" w:hAnsi="Garamond"/>
          <w:sz w:val="24"/>
          <w:szCs w:val="24"/>
        </w:rPr>
        <w:t>or</w:t>
      </w:r>
      <w:r w:rsidRPr="00EF0438">
        <w:rPr>
          <w:rFonts w:ascii="Garamond" w:hAnsi="Garamond"/>
          <w:spacing w:val="-4"/>
          <w:sz w:val="24"/>
          <w:szCs w:val="24"/>
        </w:rPr>
        <w:t xml:space="preserve"> </w:t>
      </w:r>
      <w:r w:rsidRPr="00EF0438">
        <w:rPr>
          <w:rFonts w:ascii="Garamond" w:hAnsi="Garamond"/>
          <w:sz w:val="24"/>
          <w:szCs w:val="24"/>
        </w:rPr>
        <w:t>grievances</w:t>
      </w:r>
      <w:r w:rsidRPr="00EF0438">
        <w:rPr>
          <w:rFonts w:ascii="Garamond" w:hAnsi="Garamond"/>
          <w:spacing w:val="-4"/>
          <w:sz w:val="24"/>
          <w:szCs w:val="24"/>
        </w:rPr>
        <w:t xml:space="preserve"> </w:t>
      </w:r>
      <w:r w:rsidRPr="00EF0438">
        <w:rPr>
          <w:rFonts w:ascii="Garamond" w:hAnsi="Garamond"/>
          <w:sz w:val="24"/>
          <w:szCs w:val="24"/>
        </w:rPr>
        <w:t>received</w:t>
      </w:r>
      <w:r w:rsidRPr="00EF0438">
        <w:rPr>
          <w:rFonts w:ascii="Garamond" w:hAnsi="Garamond"/>
          <w:spacing w:val="-4"/>
          <w:sz w:val="24"/>
          <w:szCs w:val="24"/>
        </w:rPr>
        <w:t xml:space="preserve"> </w:t>
      </w:r>
      <w:r w:rsidRPr="00EF0438">
        <w:rPr>
          <w:rFonts w:ascii="Garamond" w:hAnsi="Garamond"/>
          <w:sz w:val="24"/>
          <w:szCs w:val="24"/>
        </w:rPr>
        <w:t>from</w:t>
      </w:r>
      <w:r w:rsidRPr="00EF0438">
        <w:rPr>
          <w:rFonts w:ascii="Garamond" w:hAnsi="Garamond"/>
          <w:spacing w:val="-4"/>
          <w:sz w:val="24"/>
          <w:szCs w:val="24"/>
        </w:rPr>
        <w:t xml:space="preserve"> </w:t>
      </w:r>
      <w:r w:rsidRPr="00EF0438">
        <w:rPr>
          <w:rFonts w:ascii="Garamond" w:hAnsi="Garamond"/>
          <w:sz w:val="24"/>
          <w:szCs w:val="24"/>
        </w:rPr>
        <w:t>Clients.</w:t>
      </w:r>
      <w:r w:rsidRPr="00EF0438">
        <w:rPr>
          <w:rFonts w:ascii="Garamond" w:hAnsi="Garamond"/>
          <w:spacing w:val="-4"/>
          <w:sz w:val="24"/>
          <w:szCs w:val="24"/>
        </w:rPr>
        <w:t xml:space="preserve"> </w:t>
      </w:r>
      <w:r w:rsidRPr="00EF0438">
        <w:rPr>
          <w:rFonts w:ascii="Garamond" w:hAnsi="Garamond"/>
          <w:sz w:val="24"/>
          <w:szCs w:val="24"/>
        </w:rPr>
        <w:t>The</w:t>
      </w:r>
      <w:r w:rsidRPr="00EF0438">
        <w:rPr>
          <w:rFonts w:ascii="Garamond" w:hAnsi="Garamond"/>
          <w:spacing w:val="-5"/>
          <w:sz w:val="24"/>
          <w:szCs w:val="24"/>
        </w:rPr>
        <w:t xml:space="preserve"> </w:t>
      </w:r>
      <w:r w:rsidRPr="00EF0438">
        <w:rPr>
          <w:rFonts w:ascii="Garamond" w:hAnsi="Garamond"/>
          <w:sz w:val="24"/>
          <w:szCs w:val="24"/>
        </w:rPr>
        <w:t>Company</w:t>
      </w:r>
      <w:r w:rsidRPr="00EF0438">
        <w:rPr>
          <w:rFonts w:ascii="Garamond" w:hAnsi="Garamond"/>
          <w:spacing w:val="-5"/>
          <w:sz w:val="24"/>
          <w:szCs w:val="24"/>
        </w:rPr>
        <w:t xml:space="preserve"> </w:t>
      </w:r>
      <w:r w:rsidRPr="00EF0438">
        <w:rPr>
          <w:rFonts w:ascii="Garamond" w:hAnsi="Garamond"/>
          <w:sz w:val="24"/>
          <w:szCs w:val="24"/>
        </w:rPr>
        <w:t>shall</w:t>
      </w:r>
      <w:r w:rsidRPr="00EF0438">
        <w:rPr>
          <w:rFonts w:ascii="Garamond" w:hAnsi="Garamond"/>
          <w:spacing w:val="-4"/>
          <w:sz w:val="24"/>
          <w:szCs w:val="24"/>
        </w:rPr>
        <w:t xml:space="preserve"> </w:t>
      </w:r>
      <w:r w:rsidRPr="00EF0438">
        <w:rPr>
          <w:rFonts w:ascii="Garamond" w:hAnsi="Garamond"/>
          <w:sz w:val="24"/>
          <w:szCs w:val="24"/>
        </w:rPr>
        <w:t>keep</w:t>
      </w:r>
      <w:r w:rsidRPr="00EF0438">
        <w:rPr>
          <w:rFonts w:ascii="Garamond" w:hAnsi="Garamond"/>
          <w:spacing w:val="-4"/>
          <w:sz w:val="24"/>
          <w:szCs w:val="24"/>
        </w:rPr>
        <w:t xml:space="preserve"> </w:t>
      </w:r>
      <w:r w:rsidRPr="00EF0438">
        <w:rPr>
          <w:rFonts w:ascii="Garamond" w:hAnsi="Garamond"/>
          <w:sz w:val="24"/>
          <w:szCs w:val="24"/>
        </w:rPr>
        <w:t>a</w:t>
      </w:r>
      <w:r w:rsidRPr="00EF0438">
        <w:rPr>
          <w:rFonts w:ascii="Garamond" w:hAnsi="Garamond"/>
          <w:spacing w:val="-4"/>
          <w:sz w:val="24"/>
          <w:szCs w:val="24"/>
        </w:rPr>
        <w:t xml:space="preserve"> </w:t>
      </w:r>
      <w:r w:rsidRPr="00EF0438">
        <w:rPr>
          <w:rFonts w:ascii="Garamond" w:hAnsi="Garamond"/>
          <w:sz w:val="24"/>
          <w:szCs w:val="24"/>
        </w:rPr>
        <w:t>record</w:t>
      </w:r>
      <w:r w:rsidRPr="00EF0438">
        <w:rPr>
          <w:rFonts w:ascii="Garamond" w:hAnsi="Garamond"/>
          <w:spacing w:val="-6"/>
          <w:sz w:val="24"/>
          <w:szCs w:val="24"/>
        </w:rPr>
        <w:t xml:space="preserve"> </w:t>
      </w:r>
      <w:r w:rsidRPr="00EF0438">
        <w:rPr>
          <w:rFonts w:ascii="Garamond" w:hAnsi="Garamond"/>
          <w:sz w:val="24"/>
          <w:szCs w:val="24"/>
        </w:rPr>
        <w:t>of</w:t>
      </w:r>
      <w:r w:rsidRPr="00EF0438">
        <w:rPr>
          <w:rFonts w:ascii="Garamond" w:hAnsi="Garamond"/>
          <w:spacing w:val="-4"/>
          <w:sz w:val="24"/>
          <w:szCs w:val="24"/>
        </w:rPr>
        <w:t xml:space="preserve"> </w:t>
      </w:r>
      <w:r w:rsidRPr="00EF0438">
        <w:rPr>
          <w:rFonts w:ascii="Garamond" w:hAnsi="Garamond"/>
          <w:sz w:val="24"/>
          <w:szCs w:val="24"/>
        </w:rPr>
        <w:t>each</w:t>
      </w:r>
      <w:r w:rsidRPr="00EF0438">
        <w:rPr>
          <w:rFonts w:ascii="Garamond" w:hAnsi="Garamond"/>
          <w:spacing w:val="-4"/>
          <w:sz w:val="24"/>
          <w:szCs w:val="24"/>
        </w:rPr>
        <w:t xml:space="preserve"> </w:t>
      </w:r>
      <w:r w:rsidRPr="00EF0438">
        <w:rPr>
          <w:rFonts w:ascii="Garamond" w:hAnsi="Garamond"/>
          <w:sz w:val="24"/>
          <w:szCs w:val="24"/>
        </w:rPr>
        <w:t>complaint</w:t>
      </w:r>
      <w:r w:rsidRPr="00EF0438">
        <w:rPr>
          <w:rFonts w:ascii="Garamond" w:hAnsi="Garamond"/>
          <w:spacing w:val="-4"/>
          <w:sz w:val="24"/>
          <w:szCs w:val="24"/>
        </w:rPr>
        <w:t xml:space="preserve"> </w:t>
      </w:r>
      <w:r w:rsidRPr="00EF0438">
        <w:rPr>
          <w:rFonts w:ascii="Garamond" w:hAnsi="Garamond"/>
          <w:sz w:val="24"/>
          <w:szCs w:val="24"/>
        </w:rPr>
        <w:t>or grievance as well as the measures taken for the complaint’s/grievance’s resolution.</w:t>
      </w:r>
    </w:p>
    <w:p w14:paraId="43174373" w14:textId="77777777" w:rsidR="00897EF0" w:rsidRPr="00EF0438" w:rsidRDefault="00844A4E">
      <w:pPr>
        <w:pStyle w:val="BodyText"/>
        <w:spacing w:before="208" w:line="276" w:lineRule="auto"/>
        <w:ind w:left="165" w:right="134"/>
        <w:jc w:val="both"/>
        <w:rPr>
          <w:rFonts w:ascii="Garamond" w:hAnsi="Garamond"/>
          <w:sz w:val="24"/>
          <w:szCs w:val="24"/>
        </w:rPr>
      </w:pPr>
      <w:r w:rsidRPr="00EF0438">
        <w:rPr>
          <w:rFonts w:ascii="Garamond" w:hAnsi="Garamond"/>
          <w:sz w:val="24"/>
          <w:szCs w:val="24"/>
        </w:rPr>
        <w:t>The Compliance Department shall maintain all complaints, all relevant correspondence and</w:t>
      </w:r>
      <w:r w:rsidRPr="00EF0438">
        <w:rPr>
          <w:rFonts w:ascii="Garamond" w:hAnsi="Garamond"/>
          <w:spacing w:val="80"/>
          <w:sz w:val="24"/>
          <w:szCs w:val="24"/>
        </w:rPr>
        <w:t xml:space="preserve"> </w:t>
      </w:r>
      <w:r w:rsidRPr="00EF0438">
        <w:rPr>
          <w:rFonts w:ascii="Garamond" w:hAnsi="Garamond"/>
          <w:sz w:val="24"/>
          <w:szCs w:val="24"/>
        </w:rPr>
        <w:t>documents related to complaints, for a maximum period of three years.</w:t>
      </w:r>
    </w:p>
    <w:p w14:paraId="6E835B61" w14:textId="77777777" w:rsidR="00897EF0" w:rsidRPr="00EF0438" w:rsidRDefault="00844A4E">
      <w:pPr>
        <w:pStyle w:val="BodyText"/>
        <w:spacing w:before="198" w:line="276" w:lineRule="auto"/>
        <w:ind w:left="165"/>
        <w:rPr>
          <w:rFonts w:ascii="Garamond" w:hAnsi="Garamond"/>
          <w:sz w:val="24"/>
          <w:szCs w:val="24"/>
        </w:rPr>
      </w:pPr>
      <w:r w:rsidRPr="00EF0438">
        <w:rPr>
          <w:rFonts w:ascii="Garamond" w:hAnsi="Garamond"/>
          <w:sz w:val="24"/>
          <w:szCs w:val="24"/>
        </w:rPr>
        <w:t>One</w:t>
      </w:r>
      <w:r w:rsidRPr="00EF0438">
        <w:rPr>
          <w:rFonts w:ascii="Garamond" w:hAnsi="Garamond"/>
          <w:spacing w:val="-1"/>
          <w:sz w:val="24"/>
          <w:szCs w:val="24"/>
        </w:rPr>
        <w:t xml:space="preserve"> </w:t>
      </w:r>
      <w:r w:rsidRPr="00EF0438">
        <w:rPr>
          <w:rFonts w:ascii="Garamond" w:hAnsi="Garamond"/>
          <w:sz w:val="24"/>
          <w:szCs w:val="24"/>
        </w:rPr>
        <w:t>copy</w:t>
      </w:r>
      <w:r w:rsidRPr="00EF0438">
        <w:rPr>
          <w:rFonts w:ascii="Garamond" w:hAnsi="Garamond"/>
          <w:spacing w:val="-1"/>
          <w:sz w:val="24"/>
          <w:szCs w:val="24"/>
        </w:rPr>
        <w:t xml:space="preserve"> </w:t>
      </w:r>
      <w:r w:rsidRPr="00EF0438">
        <w:rPr>
          <w:rFonts w:ascii="Garamond" w:hAnsi="Garamond"/>
          <w:sz w:val="24"/>
          <w:szCs w:val="24"/>
        </w:rPr>
        <w:t>of</w:t>
      </w:r>
      <w:r w:rsidRPr="00EF0438">
        <w:rPr>
          <w:rFonts w:ascii="Garamond" w:hAnsi="Garamond"/>
          <w:spacing w:val="-1"/>
          <w:sz w:val="24"/>
          <w:szCs w:val="24"/>
        </w:rPr>
        <w:t xml:space="preserve"> </w:t>
      </w:r>
      <w:r w:rsidRPr="00EF0438">
        <w:rPr>
          <w:rFonts w:ascii="Garamond" w:hAnsi="Garamond"/>
          <w:sz w:val="24"/>
          <w:szCs w:val="24"/>
        </w:rPr>
        <w:t>the</w:t>
      </w:r>
      <w:r w:rsidRPr="00EF0438">
        <w:rPr>
          <w:rFonts w:ascii="Garamond" w:hAnsi="Garamond"/>
          <w:spacing w:val="-1"/>
          <w:sz w:val="24"/>
          <w:szCs w:val="24"/>
        </w:rPr>
        <w:t xml:space="preserve"> </w:t>
      </w:r>
      <w:r w:rsidRPr="00EF0438">
        <w:rPr>
          <w:rFonts w:ascii="Garamond" w:hAnsi="Garamond"/>
          <w:sz w:val="24"/>
          <w:szCs w:val="24"/>
        </w:rPr>
        <w:t>complaint</w:t>
      </w:r>
      <w:r w:rsidRPr="00EF0438">
        <w:rPr>
          <w:rFonts w:ascii="Garamond" w:hAnsi="Garamond"/>
          <w:spacing w:val="-5"/>
          <w:sz w:val="24"/>
          <w:szCs w:val="24"/>
        </w:rPr>
        <w:t xml:space="preserve"> </w:t>
      </w:r>
      <w:r w:rsidRPr="00EF0438">
        <w:rPr>
          <w:rFonts w:ascii="Garamond" w:hAnsi="Garamond"/>
          <w:sz w:val="24"/>
          <w:szCs w:val="24"/>
        </w:rPr>
        <w:t>form is</w:t>
      </w:r>
      <w:r w:rsidRPr="00EF0438">
        <w:rPr>
          <w:rFonts w:ascii="Garamond" w:hAnsi="Garamond"/>
          <w:spacing w:val="-1"/>
          <w:sz w:val="24"/>
          <w:szCs w:val="24"/>
        </w:rPr>
        <w:t xml:space="preserve"> </w:t>
      </w:r>
      <w:r w:rsidRPr="00EF0438">
        <w:rPr>
          <w:rFonts w:ascii="Garamond" w:hAnsi="Garamond"/>
          <w:sz w:val="24"/>
          <w:szCs w:val="24"/>
        </w:rPr>
        <w:t>archived</w:t>
      </w:r>
      <w:r w:rsidRPr="00EF0438">
        <w:rPr>
          <w:rFonts w:ascii="Garamond" w:hAnsi="Garamond"/>
          <w:spacing w:val="-3"/>
          <w:sz w:val="24"/>
          <w:szCs w:val="24"/>
        </w:rPr>
        <w:t xml:space="preserve"> </w:t>
      </w:r>
      <w:r w:rsidRPr="00EF0438">
        <w:rPr>
          <w:rFonts w:ascii="Garamond" w:hAnsi="Garamond"/>
          <w:sz w:val="24"/>
          <w:szCs w:val="24"/>
        </w:rPr>
        <w:t>in</w:t>
      </w:r>
      <w:r w:rsidRPr="00EF0438">
        <w:rPr>
          <w:rFonts w:ascii="Garamond" w:hAnsi="Garamond"/>
          <w:spacing w:val="-4"/>
          <w:sz w:val="24"/>
          <w:szCs w:val="24"/>
        </w:rPr>
        <w:t xml:space="preserve"> </w:t>
      </w:r>
      <w:r w:rsidRPr="00EF0438">
        <w:rPr>
          <w:rFonts w:ascii="Garamond" w:hAnsi="Garamond"/>
          <w:sz w:val="24"/>
          <w:szCs w:val="24"/>
        </w:rPr>
        <w:t>the client’s</w:t>
      </w:r>
      <w:r w:rsidRPr="00EF0438">
        <w:rPr>
          <w:rFonts w:ascii="Garamond" w:hAnsi="Garamond"/>
          <w:spacing w:val="-3"/>
          <w:sz w:val="24"/>
          <w:szCs w:val="24"/>
        </w:rPr>
        <w:t xml:space="preserve"> </w:t>
      </w:r>
      <w:r w:rsidRPr="00EF0438">
        <w:rPr>
          <w:rFonts w:ascii="Garamond" w:hAnsi="Garamond"/>
          <w:sz w:val="24"/>
          <w:szCs w:val="24"/>
        </w:rPr>
        <w:t>file</w:t>
      </w:r>
      <w:r w:rsidRPr="00EF0438">
        <w:rPr>
          <w:rFonts w:ascii="Garamond" w:hAnsi="Garamond"/>
          <w:spacing w:val="-3"/>
          <w:sz w:val="24"/>
          <w:szCs w:val="24"/>
        </w:rPr>
        <w:t xml:space="preserve"> </w:t>
      </w:r>
      <w:r w:rsidRPr="00EF0438">
        <w:rPr>
          <w:rFonts w:ascii="Garamond" w:hAnsi="Garamond"/>
          <w:sz w:val="24"/>
          <w:szCs w:val="24"/>
        </w:rPr>
        <w:t>and</w:t>
      </w:r>
      <w:r w:rsidRPr="00EF0438">
        <w:rPr>
          <w:rFonts w:ascii="Garamond" w:hAnsi="Garamond"/>
          <w:spacing w:val="-3"/>
          <w:sz w:val="24"/>
          <w:szCs w:val="24"/>
        </w:rPr>
        <w:t xml:space="preserve"> </w:t>
      </w:r>
      <w:r w:rsidRPr="00EF0438">
        <w:rPr>
          <w:rFonts w:ascii="Garamond" w:hAnsi="Garamond"/>
          <w:sz w:val="24"/>
          <w:szCs w:val="24"/>
        </w:rPr>
        <w:t>another</w:t>
      </w:r>
      <w:r w:rsidRPr="00EF0438">
        <w:rPr>
          <w:rFonts w:ascii="Garamond" w:hAnsi="Garamond"/>
          <w:spacing w:val="-3"/>
          <w:sz w:val="24"/>
          <w:szCs w:val="24"/>
        </w:rPr>
        <w:t xml:space="preserve"> </w:t>
      </w:r>
      <w:r w:rsidRPr="00EF0438">
        <w:rPr>
          <w:rFonts w:ascii="Garamond" w:hAnsi="Garamond"/>
          <w:sz w:val="24"/>
          <w:szCs w:val="24"/>
        </w:rPr>
        <w:t>copy</w:t>
      </w:r>
      <w:r w:rsidRPr="00EF0438">
        <w:rPr>
          <w:rFonts w:ascii="Garamond" w:hAnsi="Garamond"/>
          <w:spacing w:val="-3"/>
          <w:sz w:val="24"/>
          <w:szCs w:val="24"/>
        </w:rPr>
        <w:t xml:space="preserve"> </w:t>
      </w:r>
      <w:r w:rsidRPr="00EF0438">
        <w:rPr>
          <w:rFonts w:ascii="Garamond" w:hAnsi="Garamond"/>
          <w:sz w:val="24"/>
          <w:szCs w:val="24"/>
        </w:rPr>
        <w:t>is</w:t>
      </w:r>
      <w:r w:rsidRPr="00EF0438">
        <w:rPr>
          <w:rFonts w:ascii="Garamond" w:hAnsi="Garamond"/>
          <w:spacing w:val="-3"/>
          <w:sz w:val="24"/>
          <w:szCs w:val="24"/>
        </w:rPr>
        <w:t xml:space="preserve"> </w:t>
      </w:r>
      <w:r w:rsidRPr="00EF0438">
        <w:rPr>
          <w:rFonts w:ascii="Garamond" w:hAnsi="Garamond"/>
          <w:sz w:val="24"/>
          <w:szCs w:val="24"/>
        </w:rPr>
        <w:t>kept</w:t>
      </w:r>
      <w:r w:rsidRPr="00EF0438">
        <w:rPr>
          <w:rFonts w:ascii="Garamond" w:hAnsi="Garamond"/>
          <w:spacing w:val="-3"/>
          <w:sz w:val="24"/>
          <w:szCs w:val="24"/>
        </w:rPr>
        <w:t xml:space="preserve"> </w:t>
      </w:r>
      <w:r w:rsidRPr="00EF0438">
        <w:rPr>
          <w:rFonts w:ascii="Garamond" w:hAnsi="Garamond"/>
          <w:sz w:val="24"/>
          <w:szCs w:val="24"/>
        </w:rPr>
        <w:t>in</w:t>
      </w:r>
      <w:r w:rsidRPr="00EF0438">
        <w:rPr>
          <w:rFonts w:ascii="Garamond" w:hAnsi="Garamond"/>
          <w:spacing w:val="-1"/>
          <w:sz w:val="24"/>
          <w:szCs w:val="24"/>
        </w:rPr>
        <w:t xml:space="preserve"> </w:t>
      </w:r>
      <w:r w:rsidRPr="00EF0438">
        <w:rPr>
          <w:rFonts w:ascii="Garamond" w:hAnsi="Garamond"/>
          <w:sz w:val="24"/>
          <w:szCs w:val="24"/>
        </w:rPr>
        <w:t>a</w:t>
      </w:r>
      <w:r w:rsidRPr="00EF0438">
        <w:rPr>
          <w:rFonts w:ascii="Garamond" w:hAnsi="Garamond"/>
          <w:spacing w:val="-3"/>
          <w:sz w:val="24"/>
          <w:szCs w:val="24"/>
        </w:rPr>
        <w:t xml:space="preserve"> </w:t>
      </w:r>
      <w:r w:rsidRPr="00EF0438">
        <w:rPr>
          <w:rFonts w:ascii="Garamond" w:hAnsi="Garamond"/>
          <w:sz w:val="24"/>
          <w:szCs w:val="24"/>
        </w:rPr>
        <w:t xml:space="preserve">separate </w:t>
      </w:r>
      <w:proofErr w:type="gramStart"/>
      <w:r w:rsidRPr="00EF0438">
        <w:rPr>
          <w:rFonts w:ascii="Garamond" w:hAnsi="Garamond"/>
          <w:sz w:val="24"/>
          <w:szCs w:val="24"/>
        </w:rPr>
        <w:t>file(</w:t>
      </w:r>
      <w:proofErr w:type="gramEnd"/>
      <w:r w:rsidRPr="00EF0438">
        <w:rPr>
          <w:rFonts w:ascii="Garamond" w:hAnsi="Garamond"/>
          <w:sz w:val="24"/>
          <w:szCs w:val="24"/>
        </w:rPr>
        <w:t>“complain</w:t>
      </w:r>
      <w:r w:rsidR="006F1EA7" w:rsidRPr="00EF0438">
        <w:rPr>
          <w:rFonts w:ascii="Garamond" w:hAnsi="Garamond"/>
          <w:sz w:val="24"/>
          <w:szCs w:val="24"/>
        </w:rPr>
        <w:t>ts</w:t>
      </w:r>
      <w:r w:rsidRPr="00EF0438">
        <w:rPr>
          <w:rFonts w:ascii="Garamond" w:hAnsi="Garamond"/>
          <w:sz w:val="24"/>
          <w:szCs w:val="24"/>
        </w:rPr>
        <w:t>/IPEC file”)</w:t>
      </w:r>
    </w:p>
    <w:p w14:paraId="405598D1" w14:textId="77777777" w:rsidR="00897EF0" w:rsidRPr="00EF0438" w:rsidRDefault="00897EF0">
      <w:pPr>
        <w:pStyle w:val="BodyText"/>
        <w:rPr>
          <w:rFonts w:ascii="Garamond" w:hAnsi="Garamond"/>
          <w:sz w:val="24"/>
          <w:szCs w:val="24"/>
        </w:rPr>
      </w:pPr>
    </w:p>
    <w:p w14:paraId="2ED45814" w14:textId="77777777" w:rsidR="00897EF0" w:rsidRPr="00EF0438" w:rsidRDefault="00844A4E">
      <w:pPr>
        <w:pStyle w:val="BodyText"/>
        <w:spacing w:before="1" w:line="276" w:lineRule="auto"/>
        <w:ind w:left="165" w:right="123"/>
        <w:jc w:val="both"/>
        <w:rPr>
          <w:rFonts w:ascii="Garamond" w:hAnsi="Garamond"/>
          <w:sz w:val="24"/>
          <w:szCs w:val="24"/>
        </w:rPr>
      </w:pPr>
      <w:r w:rsidRPr="00EF0438">
        <w:rPr>
          <w:rFonts w:ascii="Garamond" w:hAnsi="Garamond"/>
          <w:sz w:val="24"/>
          <w:szCs w:val="24"/>
        </w:rPr>
        <w:t>At</w:t>
      </w:r>
      <w:r w:rsidRPr="00EF0438">
        <w:rPr>
          <w:rFonts w:ascii="Garamond" w:hAnsi="Garamond"/>
          <w:spacing w:val="-3"/>
          <w:sz w:val="24"/>
          <w:szCs w:val="24"/>
        </w:rPr>
        <w:t xml:space="preserve"> </w:t>
      </w:r>
      <w:r w:rsidRPr="00EF0438">
        <w:rPr>
          <w:rFonts w:ascii="Garamond" w:hAnsi="Garamond"/>
          <w:sz w:val="24"/>
          <w:szCs w:val="24"/>
        </w:rPr>
        <w:t>the</w:t>
      </w:r>
      <w:r w:rsidRPr="00EF0438">
        <w:rPr>
          <w:rFonts w:ascii="Garamond" w:hAnsi="Garamond"/>
          <w:spacing w:val="-3"/>
          <w:sz w:val="24"/>
          <w:szCs w:val="24"/>
        </w:rPr>
        <w:t xml:space="preserve"> </w:t>
      </w:r>
      <w:r w:rsidRPr="00EF0438">
        <w:rPr>
          <w:rFonts w:ascii="Garamond" w:hAnsi="Garamond"/>
          <w:sz w:val="24"/>
          <w:szCs w:val="24"/>
        </w:rPr>
        <w:t>end</w:t>
      </w:r>
      <w:r w:rsidRPr="00EF0438">
        <w:rPr>
          <w:rFonts w:ascii="Garamond" w:hAnsi="Garamond"/>
          <w:spacing w:val="-4"/>
          <w:sz w:val="24"/>
          <w:szCs w:val="24"/>
        </w:rPr>
        <w:t xml:space="preserve"> </w:t>
      </w:r>
      <w:r w:rsidRPr="00EF0438">
        <w:rPr>
          <w:rFonts w:ascii="Garamond" w:hAnsi="Garamond"/>
          <w:sz w:val="24"/>
          <w:szCs w:val="24"/>
        </w:rPr>
        <w:t>of</w:t>
      </w:r>
      <w:r w:rsidRPr="00EF0438">
        <w:rPr>
          <w:rFonts w:ascii="Garamond" w:hAnsi="Garamond"/>
          <w:spacing w:val="-3"/>
          <w:sz w:val="24"/>
          <w:szCs w:val="24"/>
        </w:rPr>
        <w:t xml:space="preserve"> </w:t>
      </w:r>
      <w:r w:rsidRPr="00EF0438">
        <w:rPr>
          <w:rFonts w:ascii="Garamond" w:hAnsi="Garamond"/>
          <w:sz w:val="24"/>
          <w:szCs w:val="24"/>
        </w:rPr>
        <w:t>each</w:t>
      </w:r>
      <w:r w:rsidRPr="00EF0438">
        <w:rPr>
          <w:rFonts w:ascii="Garamond" w:hAnsi="Garamond"/>
          <w:spacing w:val="-3"/>
          <w:sz w:val="24"/>
          <w:szCs w:val="24"/>
        </w:rPr>
        <w:t xml:space="preserve"> </w:t>
      </w:r>
      <w:r w:rsidRPr="00EF0438">
        <w:rPr>
          <w:rFonts w:ascii="Garamond" w:hAnsi="Garamond"/>
          <w:sz w:val="24"/>
          <w:szCs w:val="24"/>
        </w:rPr>
        <w:t>month</w:t>
      </w:r>
      <w:r w:rsidRPr="00EF0438">
        <w:rPr>
          <w:rFonts w:ascii="Garamond" w:hAnsi="Garamond"/>
          <w:spacing w:val="-6"/>
          <w:sz w:val="24"/>
          <w:szCs w:val="24"/>
        </w:rPr>
        <w:t xml:space="preserve"> </w:t>
      </w:r>
      <w:r w:rsidRPr="00EF0438">
        <w:rPr>
          <w:rFonts w:ascii="Garamond" w:hAnsi="Garamond"/>
          <w:sz w:val="24"/>
          <w:szCs w:val="24"/>
        </w:rPr>
        <w:t>the</w:t>
      </w:r>
      <w:r w:rsidRPr="00EF0438">
        <w:rPr>
          <w:rFonts w:ascii="Garamond" w:hAnsi="Garamond"/>
          <w:spacing w:val="-3"/>
          <w:sz w:val="24"/>
          <w:szCs w:val="24"/>
        </w:rPr>
        <w:t xml:space="preserve"> </w:t>
      </w:r>
      <w:r w:rsidR="004B0DD2" w:rsidRPr="00EF0438">
        <w:rPr>
          <w:rFonts w:ascii="Garamond" w:hAnsi="Garamond"/>
          <w:sz w:val="24"/>
          <w:szCs w:val="24"/>
        </w:rPr>
        <w:t>MD</w:t>
      </w:r>
      <w:r w:rsidRPr="00EF0438">
        <w:rPr>
          <w:rFonts w:ascii="Garamond" w:hAnsi="Garamond"/>
          <w:spacing w:val="-5"/>
          <w:sz w:val="24"/>
          <w:szCs w:val="24"/>
        </w:rPr>
        <w:t xml:space="preserve"> </w:t>
      </w:r>
      <w:r w:rsidRPr="00EF0438">
        <w:rPr>
          <w:rFonts w:ascii="Garamond" w:hAnsi="Garamond"/>
          <w:sz w:val="24"/>
          <w:szCs w:val="24"/>
        </w:rPr>
        <w:t>inspects</w:t>
      </w:r>
      <w:r w:rsidRPr="00EF0438">
        <w:rPr>
          <w:rFonts w:ascii="Garamond" w:hAnsi="Garamond"/>
          <w:spacing w:val="-3"/>
          <w:sz w:val="24"/>
          <w:szCs w:val="24"/>
        </w:rPr>
        <w:t xml:space="preserve"> </w:t>
      </w:r>
      <w:r w:rsidRPr="00EF0438">
        <w:rPr>
          <w:rFonts w:ascii="Garamond" w:hAnsi="Garamond"/>
          <w:sz w:val="24"/>
          <w:szCs w:val="24"/>
        </w:rPr>
        <w:t>the</w:t>
      </w:r>
      <w:r w:rsidRPr="00EF0438">
        <w:rPr>
          <w:rFonts w:ascii="Garamond" w:hAnsi="Garamond"/>
          <w:spacing w:val="-3"/>
          <w:sz w:val="24"/>
          <w:szCs w:val="24"/>
        </w:rPr>
        <w:t xml:space="preserve"> </w:t>
      </w:r>
      <w:r w:rsidRPr="00EF0438">
        <w:rPr>
          <w:rFonts w:ascii="Garamond" w:hAnsi="Garamond"/>
          <w:sz w:val="24"/>
          <w:szCs w:val="24"/>
        </w:rPr>
        <w:t>“complain</w:t>
      </w:r>
      <w:r w:rsidR="004B0DD2" w:rsidRPr="00EF0438">
        <w:rPr>
          <w:rFonts w:ascii="Garamond" w:hAnsi="Garamond"/>
          <w:sz w:val="24"/>
          <w:szCs w:val="24"/>
        </w:rPr>
        <w:t>ts</w:t>
      </w:r>
      <w:r w:rsidRPr="00EF0438">
        <w:rPr>
          <w:rFonts w:ascii="Garamond" w:hAnsi="Garamond"/>
          <w:sz w:val="24"/>
          <w:szCs w:val="24"/>
        </w:rPr>
        <w:t>/grievance</w:t>
      </w:r>
      <w:r w:rsidRPr="00EF0438">
        <w:rPr>
          <w:rFonts w:ascii="Garamond" w:hAnsi="Garamond"/>
          <w:spacing w:val="-6"/>
          <w:sz w:val="24"/>
          <w:szCs w:val="24"/>
        </w:rPr>
        <w:t xml:space="preserve"> </w:t>
      </w:r>
      <w:r w:rsidRPr="00EF0438">
        <w:rPr>
          <w:rFonts w:ascii="Garamond" w:hAnsi="Garamond"/>
          <w:sz w:val="24"/>
          <w:szCs w:val="24"/>
        </w:rPr>
        <w:t>file”</w:t>
      </w:r>
      <w:r w:rsidRPr="00EF0438">
        <w:rPr>
          <w:rFonts w:ascii="Garamond" w:hAnsi="Garamond"/>
          <w:spacing w:val="-3"/>
          <w:sz w:val="24"/>
          <w:szCs w:val="24"/>
        </w:rPr>
        <w:t xml:space="preserve"> </w:t>
      </w:r>
      <w:r w:rsidRPr="00EF0438">
        <w:rPr>
          <w:rFonts w:ascii="Garamond" w:hAnsi="Garamond"/>
          <w:sz w:val="24"/>
          <w:szCs w:val="24"/>
        </w:rPr>
        <w:t>and</w:t>
      </w:r>
      <w:r w:rsidRPr="00EF0438">
        <w:rPr>
          <w:rFonts w:ascii="Garamond" w:hAnsi="Garamond"/>
          <w:spacing w:val="-4"/>
          <w:sz w:val="24"/>
          <w:szCs w:val="24"/>
        </w:rPr>
        <w:t xml:space="preserve"> </w:t>
      </w:r>
      <w:r w:rsidRPr="00EF0438">
        <w:rPr>
          <w:rFonts w:ascii="Garamond" w:hAnsi="Garamond"/>
          <w:sz w:val="24"/>
          <w:szCs w:val="24"/>
        </w:rPr>
        <w:t>ensures</w:t>
      </w:r>
      <w:r w:rsidRPr="00EF0438">
        <w:rPr>
          <w:rFonts w:ascii="Garamond" w:hAnsi="Garamond"/>
          <w:spacing w:val="-6"/>
          <w:sz w:val="24"/>
          <w:szCs w:val="24"/>
        </w:rPr>
        <w:t xml:space="preserve"> </w:t>
      </w:r>
      <w:r w:rsidRPr="00EF0438">
        <w:rPr>
          <w:rFonts w:ascii="Garamond" w:hAnsi="Garamond"/>
          <w:sz w:val="24"/>
          <w:szCs w:val="24"/>
        </w:rPr>
        <w:t>that</w:t>
      </w:r>
      <w:r w:rsidRPr="00EF0438">
        <w:rPr>
          <w:rFonts w:ascii="Garamond" w:hAnsi="Garamond"/>
          <w:spacing w:val="-3"/>
          <w:sz w:val="24"/>
          <w:szCs w:val="24"/>
        </w:rPr>
        <w:t xml:space="preserve"> </w:t>
      </w:r>
      <w:r w:rsidRPr="00EF0438">
        <w:rPr>
          <w:rFonts w:ascii="Garamond" w:hAnsi="Garamond"/>
          <w:sz w:val="24"/>
          <w:szCs w:val="24"/>
        </w:rPr>
        <w:t>the</w:t>
      </w:r>
      <w:r w:rsidRPr="00EF0438">
        <w:rPr>
          <w:rFonts w:ascii="Garamond" w:hAnsi="Garamond"/>
          <w:spacing w:val="-3"/>
          <w:sz w:val="24"/>
          <w:szCs w:val="24"/>
        </w:rPr>
        <w:t xml:space="preserve"> </w:t>
      </w:r>
      <w:r w:rsidRPr="00EF0438">
        <w:rPr>
          <w:rFonts w:ascii="Garamond" w:hAnsi="Garamond"/>
          <w:sz w:val="24"/>
          <w:szCs w:val="24"/>
        </w:rPr>
        <w:t>Heads</w:t>
      </w:r>
      <w:r w:rsidRPr="00EF0438">
        <w:rPr>
          <w:rFonts w:ascii="Garamond" w:hAnsi="Garamond"/>
          <w:spacing w:val="-3"/>
          <w:sz w:val="24"/>
          <w:szCs w:val="24"/>
        </w:rPr>
        <w:t xml:space="preserve"> </w:t>
      </w:r>
      <w:r w:rsidRPr="00EF0438">
        <w:rPr>
          <w:rFonts w:ascii="Garamond" w:hAnsi="Garamond"/>
          <w:sz w:val="24"/>
          <w:szCs w:val="24"/>
        </w:rPr>
        <w:t xml:space="preserve">of the Departments have taken all the required actions so as to prevent repetition of the same </w:t>
      </w:r>
      <w:r w:rsidRPr="00EF0438">
        <w:rPr>
          <w:rFonts w:ascii="Garamond" w:hAnsi="Garamond"/>
          <w:spacing w:val="-2"/>
          <w:sz w:val="24"/>
          <w:szCs w:val="24"/>
        </w:rPr>
        <w:t>complain</w:t>
      </w:r>
      <w:r w:rsidR="004B0DD2" w:rsidRPr="00EF0438">
        <w:rPr>
          <w:rFonts w:ascii="Garamond" w:hAnsi="Garamond"/>
          <w:spacing w:val="-2"/>
          <w:sz w:val="24"/>
          <w:szCs w:val="24"/>
        </w:rPr>
        <w:t>t</w:t>
      </w:r>
      <w:r w:rsidRPr="00EF0438">
        <w:rPr>
          <w:rFonts w:ascii="Garamond" w:hAnsi="Garamond"/>
          <w:spacing w:val="-2"/>
          <w:sz w:val="24"/>
          <w:szCs w:val="24"/>
        </w:rPr>
        <w:t>s/grievances.</w:t>
      </w:r>
    </w:p>
    <w:p w14:paraId="2343BC0D" w14:textId="77777777" w:rsidR="00897EF0" w:rsidRPr="00EF0438" w:rsidRDefault="00844A4E">
      <w:pPr>
        <w:pStyle w:val="BodyText"/>
        <w:spacing w:before="188"/>
        <w:ind w:left="165" w:right="126"/>
        <w:jc w:val="both"/>
        <w:rPr>
          <w:rFonts w:ascii="Garamond" w:hAnsi="Garamond"/>
          <w:sz w:val="24"/>
          <w:szCs w:val="24"/>
        </w:rPr>
      </w:pPr>
      <w:r w:rsidRPr="00EF0438">
        <w:rPr>
          <w:rFonts w:ascii="Garamond" w:hAnsi="Garamond"/>
          <w:sz w:val="24"/>
          <w:szCs w:val="24"/>
        </w:rPr>
        <w:t xml:space="preserve">The Compliance Officer shall ensure that procedure manuals are updated to address and prevent and drawbacks in the Company’s procedures that may cause malpractices and respectively Customer’s </w:t>
      </w:r>
      <w:r w:rsidRPr="00EF0438">
        <w:rPr>
          <w:rFonts w:ascii="Garamond" w:hAnsi="Garamond"/>
          <w:spacing w:val="-2"/>
          <w:sz w:val="24"/>
          <w:szCs w:val="24"/>
        </w:rPr>
        <w:t>Complaints.</w:t>
      </w:r>
    </w:p>
    <w:p w14:paraId="78920ED1" w14:textId="77777777" w:rsidR="00897EF0" w:rsidRPr="00EF0438" w:rsidRDefault="00844A4E">
      <w:pPr>
        <w:pStyle w:val="BodyText"/>
        <w:spacing w:before="237"/>
        <w:ind w:left="165" w:right="122"/>
        <w:jc w:val="both"/>
        <w:rPr>
          <w:rFonts w:ascii="Garamond" w:hAnsi="Garamond"/>
          <w:sz w:val="24"/>
          <w:szCs w:val="24"/>
        </w:rPr>
      </w:pPr>
      <w:r w:rsidRPr="00EF0438">
        <w:rPr>
          <w:rFonts w:ascii="Garamond" w:hAnsi="Garamond"/>
          <w:sz w:val="24"/>
          <w:szCs w:val="24"/>
        </w:rPr>
        <w:t>The</w:t>
      </w:r>
      <w:r w:rsidRPr="00EF0438">
        <w:rPr>
          <w:rFonts w:ascii="Garamond" w:hAnsi="Garamond"/>
          <w:spacing w:val="32"/>
          <w:sz w:val="24"/>
          <w:szCs w:val="24"/>
        </w:rPr>
        <w:t xml:space="preserve"> </w:t>
      </w:r>
      <w:r w:rsidRPr="00EF0438">
        <w:rPr>
          <w:rFonts w:ascii="Garamond" w:hAnsi="Garamond"/>
          <w:sz w:val="24"/>
          <w:szCs w:val="24"/>
        </w:rPr>
        <w:t>Finance</w:t>
      </w:r>
      <w:r w:rsidRPr="00EF0438">
        <w:rPr>
          <w:rFonts w:ascii="Garamond" w:hAnsi="Garamond"/>
          <w:spacing w:val="31"/>
          <w:sz w:val="24"/>
          <w:szCs w:val="24"/>
        </w:rPr>
        <w:t xml:space="preserve"> </w:t>
      </w:r>
      <w:r w:rsidRPr="00EF0438">
        <w:rPr>
          <w:rFonts w:ascii="Garamond" w:hAnsi="Garamond"/>
          <w:sz w:val="24"/>
          <w:szCs w:val="24"/>
        </w:rPr>
        <w:t>Manager/</w:t>
      </w:r>
      <w:r w:rsidRPr="00EF0438">
        <w:rPr>
          <w:rFonts w:ascii="Garamond" w:hAnsi="Garamond"/>
          <w:spacing w:val="-12"/>
          <w:sz w:val="24"/>
          <w:szCs w:val="24"/>
        </w:rPr>
        <w:t xml:space="preserve"> </w:t>
      </w:r>
      <w:r w:rsidRPr="00EF0438">
        <w:rPr>
          <w:rFonts w:ascii="Garamond" w:hAnsi="Garamond"/>
          <w:sz w:val="24"/>
          <w:szCs w:val="24"/>
        </w:rPr>
        <w:t>Company</w:t>
      </w:r>
      <w:r w:rsidRPr="00EF0438">
        <w:rPr>
          <w:rFonts w:ascii="Garamond" w:hAnsi="Garamond"/>
          <w:spacing w:val="-13"/>
          <w:sz w:val="24"/>
          <w:szCs w:val="24"/>
        </w:rPr>
        <w:t xml:space="preserve"> </w:t>
      </w:r>
      <w:r w:rsidRPr="00EF0438">
        <w:rPr>
          <w:rFonts w:ascii="Garamond" w:hAnsi="Garamond"/>
          <w:sz w:val="24"/>
          <w:szCs w:val="24"/>
        </w:rPr>
        <w:t>Secretary</w:t>
      </w:r>
      <w:r w:rsidRPr="00EF0438">
        <w:rPr>
          <w:rFonts w:ascii="Garamond" w:hAnsi="Garamond"/>
          <w:spacing w:val="30"/>
          <w:sz w:val="24"/>
          <w:szCs w:val="24"/>
        </w:rPr>
        <w:t xml:space="preserve"> </w:t>
      </w:r>
      <w:r w:rsidRPr="00EF0438">
        <w:rPr>
          <w:rFonts w:ascii="Garamond" w:hAnsi="Garamond"/>
          <w:sz w:val="24"/>
          <w:szCs w:val="24"/>
        </w:rPr>
        <w:t>shall</w:t>
      </w:r>
      <w:r w:rsidRPr="00EF0438">
        <w:rPr>
          <w:rFonts w:ascii="Garamond" w:hAnsi="Garamond"/>
          <w:spacing w:val="31"/>
          <w:sz w:val="24"/>
          <w:szCs w:val="24"/>
        </w:rPr>
        <w:t xml:space="preserve"> </w:t>
      </w:r>
      <w:r w:rsidRPr="00EF0438">
        <w:rPr>
          <w:rFonts w:ascii="Garamond" w:hAnsi="Garamond"/>
          <w:sz w:val="24"/>
          <w:szCs w:val="24"/>
        </w:rPr>
        <w:t>inform</w:t>
      </w:r>
      <w:r w:rsidRPr="00EF0438">
        <w:rPr>
          <w:rFonts w:ascii="Garamond" w:hAnsi="Garamond"/>
          <w:spacing w:val="31"/>
          <w:sz w:val="24"/>
          <w:szCs w:val="24"/>
        </w:rPr>
        <w:t xml:space="preserve"> </w:t>
      </w:r>
      <w:r w:rsidRPr="00EF0438">
        <w:rPr>
          <w:rFonts w:ascii="Garamond" w:hAnsi="Garamond"/>
          <w:sz w:val="24"/>
          <w:szCs w:val="24"/>
        </w:rPr>
        <w:t>at</w:t>
      </w:r>
      <w:r w:rsidRPr="00EF0438">
        <w:rPr>
          <w:rFonts w:ascii="Garamond" w:hAnsi="Garamond"/>
          <w:spacing w:val="31"/>
          <w:sz w:val="24"/>
          <w:szCs w:val="24"/>
        </w:rPr>
        <w:t xml:space="preserve"> </w:t>
      </w:r>
      <w:r w:rsidRPr="00EF0438">
        <w:rPr>
          <w:rFonts w:ascii="Garamond" w:hAnsi="Garamond"/>
          <w:sz w:val="24"/>
          <w:szCs w:val="24"/>
        </w:rPr>
        <w:t>least</w:t>
      </w:r>
      <w:r w:rsidRPr="00EF0438">
        <w:rPr>
          <w:rFonts w:ascii="Garamond" w:hAnsi="Garamond"/>
          <w:spacing w:val="31"/>
          <w:sz w:val="24"/>
          <w:szCs w:val="24"/>
        </w:rPr>
        <w:t xml:space="preserve"> </w:t>
      </w:r>
      <w:r w:rsidR="009E5B62" w:rsidRPr="00EF0438">
        <w:rPr>
          <w:rFonts w:ascii="Garamond" w:hAnsi="Garamond"/>
          <w:sz w:val="24"/>
          <w:szCs w:val="24"/>
        </w:rPr>
        <w:t>twice</w:t>
      </w:r>
      <w:r w:rsidRPr="00EF0438">
        <w:rPr>
          <w:rFonts w:ascii="Garamond" w:hAnsi="Garamond"/>
          <w:spacing w:val="31"/>
          <w:sz w:val="24"/>
          <w:szCs w:val="24"/>
        </w:rPr>
        <w:t xml:space="preserve"> </w:t>
      </w:r>
      <w:r w:rsidRPr="00EF0438">
        <w:rPr>
          <w:rFonts w:ascii="Garamond" w:hAnsi="Garamond"/>
          <w:sz w:val="24"/>
          <w:szCs w:val="24"/>
        </w:rPr>
        <w:t>a</w:t>
      </w:r>
      <w:r w:rsidRPr="00EF0438">
        <w:rPr>
          <w:rFonts w:ascii="Garamond" w:hAnsi="Garamond"/>
          <w:spacing w:val="31"/>
          <w:sz w:val="24"/>
          <w:szCs w:val="24"/>
        </w:rPr>
        <w:t xml:space="preserve"> </w:t>
      </w:r>
      <w:r w:rsidRPr="00EF0438">
        <w:rPr>
          <w:rFonts w:ascii="Garamond" w:hAnsi="Garamond"/>
          <w:sz w:val="24"/>
          <w:szCs w:val="24"/>
        </w:rPr>
        <w:t>year</w:t>
      </w:r>
      <w:r w:rsidRPr="00EF0438">
        <w:rPr>
          <w:rFonts w:ascii="Garamond" w:hAnsi="Garamond"/>
          <w:spacing w:val="31"/>
          <w:sz w:val="24"/>
          <w:szCs w:val="24"/>
        </w:rPr>
        <w:t xml:space="preserve"> </w:t>
      </w:r>
      <w:r w:rsidRPr="00EF0438">
        <w:rPr>
          <w:rFonts w:ascii="Garamond" w:hAnsi="Garamond"/>
          <w:sz w:val="24"/>
          <w:szCs w:val="24"/>
        </w:rPr>
        <w:t>the</w:t>
      </w:r>
      <w:r w:rsidRPr="00EF0438">
        <w:rPr>
          <w:rFonts w:ascii="Garamond" w:hAnsi="Garamond"/>
          <w:spacing w:val="30"/>
          <w:sz w:val="24"/>
          <w:szCs w:val="24"/>
        </w:rPr>
        <w:t xml:space="preserve"> </w:t>
      </w:r>
      <w:r w:rsidRPr="00EF0438">
        <w:rPr>
          <w:rFonts w:ascii="Garamond" w:hAnsi="Garamond"/>
          <w:sz w:val="24"/>
          <w:szCs w:val="24"/>
        </w:rPr>
        <w:t>Board</w:t>
      </w:r>
      <w:r w:rsidRPr="00EF0438">
        <w:rPr>
          <w:rFonts w:ascii="Garamond" w:hAnsi="Garamond"/>
          <w:spacing w:val="30"/>
          <w:sz w:val="24"/>
          <w:szCs w:val="24"/>
        </w:rPr>
        <w:t xml:space="preserve"> </w:t>
      </w:r>
      <w:r w:rsidRPr="00EF0438">
        <w:rPr>
          <w:rFonts w:ascii="Garamond" w:hAnsi="Garamond"/>
          <w:sz w:val="24"/>
          <w:szCs w:val="24"/>
        </w:rPr>
        <w:t>of</w:t>
      </w:r>
      <w:r w:rsidRPr="00EF0438">
        <w:rPr>
          <w:rFonts w:ascii="Garamond" w:hAnsi="Garamond"/>
          <w:spacing w:val="31"/>
          <w:sz w:val="24"/>
          <w:szCs w:val="24"/>
        </w:rPr>
        <w:t xml:space="preserve"> </w:t>
      </w:r>
      <w:r w:rsidRPr="00EF0438">
        <w:rPr>
          <w:rFonts w:ascii="Garamond" w:hAnsi="Garamond"/>
          <w:sz w:val="24"/>
          <w:szCs w:val="24"/>
        </w:rPr>
        <w:t>Directors of</w:t>
      </w:r>
      <w:r w:rsidRPr="00EF0438">
        <w:rPr>
          <w:rFonts w:ascii="Garamond" w:hAnsi="Garamond"/>
          <w:spacing w:val="40"/>
          <w:sz w:val="24"/>
          <w:szCs w:val="24"/>
        </w:rPr>
        <w:t xml:space="preserve"> </w:t>
      </w:r>
      <w:r w:rsidRPr="00EF0438">
        <w:rPr>
          <w:rFonts w:ascii="Garamond" w:hAnsi="Garamond"/>
          <w:sz w:val="24"/>
          <w:szCs w:val="24"/>
        </w:rPr>
        <w:t>all</w:t>
      </w:r>
      <w:r w:rsidRPr="00EF0438">
        <w:rPr>
          <w:rFonts w:ascii="Garamond" w:hAnsi="Garamond"/>
          <w:spacing w:val="40"/>
          <w:sz w:val="24"/>
          <w:szCs w:val="24"/>
        </w:rPr>
        <w:t xml:space="preserve"> </w:t>
      </w:r>
      <w:r w:rsidRPr="00EF0438">
        <w:rPr>
          <w:rFonts w:ascii="Garamond" w:hAnsi="Garamond"/>
          <w:sz w:val="24"/>
          <w:szCs w:val="24"/>
        </w:rPr>
        <w:t>complaints</w:t>
      </w:r>
      <w:r w:rsidRPr="00EF0438">
        <w:rPr>
          <w:rFonts w:ascii="Garamond" w:hAnsi="Garamond"/>
          <w:spacing w:val="40"/>
          <w:sz w:val="24"/>
          <w:szCs w:val="24"/>
        </w:rPr>
        <w:t xml:space="preserve"> </w:t>
      </w:r>
      <w:r w:rsidRPr="00EF0438">
        <w:rPr>
          <w:rFonts w:ascii="Garamond" w:hAnsi="Garamond"/>
          <w:sz w:val="24"/>
          <w:szCs w:val="24"/>
        </w:rPr>
        <w:t>/grievances received.</w:t>
      </w:r>
    </w:p>
    <w:p w14:paraId="164F6ECD" w14:textId="77777777" w:rsidR="00897EF0" w:rsidRPr="00EF0438" w:rsidRDefault="00897EF0">
      <w:pPr>
        <w:pStyle w:val="BodyText"/>
        <w:rPr>
          <w:rFonts w:ascii="Garamond" w:hAnsi="Garamond"/>
          <w:sz w:val="24"/>
          <w:szCs w:val="24"/>
        </w:rPr>
      </w:pPr>
    </w:p>
    <w:p w14:paraId="005A6028" w14:textId="77777777" w:rsidR="00897EF0" w:rsidRPr="00EF0438" w:rsidRDefault="00897EF0">
      <w:pPr>
        <w:pStyle w:val="BodyText"/>
        <w:spacing w:before="17"/>
        <w:rPr>
          <w:rFonts w:ascii="Garamond" w:hAnsi="Garamond"/>
          <w:sz w:val="24"/>
          <w:szCs w:val="24"/>
        </w:rPr>
      </w:pPr>
    </w:p>
    <w:p w14:paraId="26277C0E" w14:textId="77777777" w:rsidR="00897EF0" w:rsidRPr="00EF0438" w:rsidRDefault="00844A4E">
      <w:pPr>
        <w:pStyle w:val="Heading1"/>
        <w:ind w:left="165" w:firstLine="0"/>
        <w:rPr>
          <w:rFonts w:ascii="Garamond" w:hAnsi="Garamond"/>
          <w:sz w:val="24"/>
          <w:szCs w:val="24"/>
        </w:rPr>
      </w:pPr>
      <w:bookmarkStart w:id="11" w:name="_TOC_250000"/>
      <w:r w:rsidRPr="00EF0438">
        <w:rPr>
          <w:rFonts w:ascii="Garamond" w:hAnsi="Garamond"/>
          <w:color w:val="365F91"/>
          <w:sz w:val="24"/>
          <w:szCs w:val="24"/>
        </w:rPr>
        <w:t>Final</w:t>
      </w:r>
      <w:r w:rsidRPr="00EF0438">
        <w:rPr>
          <w:rFonts w:ascii="Garamond" w:hAnsi="Garamond"/>
          <w:color w:val="365F91"/>
          <w:spacing w:val="-3"/>
          <w:sz w:val="24"/>
          <w:szCs w:val="24"/>
        </w:rPr>
        <w:t xml:space="preserve"> </w:t>
      </w:r>
      <w:bookmarkEnd w:id="11"/>
      <w:r w:rsidRPr="00EF0438">
        <w:rPr>
          <w:rFonts w:ascii="Garamond" w:hAnsi="Garamond"/>
          <w:color w:val="365F91"/>
          <w:spacing w:val="-2"/>
          <w:sz w:val="24"/>
          <w:szCs w:val="24"/>
        </w:rPr>
        <w:t>Provisions</w:t>
      </w:r>
    </w:p>
    <w:p w14:paraId="53CEEE4B" w14:textId="77777777" w:rsidR="00897EF0" w:rsidRPr="00EF0438" w:rsidRDefault="00897EF0">
      <w:pPr>
        <w:pStyle w:val="BodyText"/>
        <w:spacing w:before="199"/>
        <w:rPr>
          <w:rFonts w:ascii="Garamond" w:hAnsi="Garamond"/>
          <w:b/>
          <w:sz w:val="24"/>
          <w:szCs w:val="24"/>
        </w:rPr>
      </w:pPr>
    </w:p>
    <w:p w14:paraId="449886DE" w14:textId="77777777" w:rsidR="00897EF0" w:rsidRPr="00EF0438" w:rsidRDefault="00844A4E">
      <w:pPr>
        <w:pStyle w:val="BodyText"/>
        <w:spacing w:line="276" w:lineRule="auto"/>
        <w:ind w:left="165" w:right="116"/>
        <w:jc w:val="both"/>
        <w:rPr>
          <w:rFonts w:ascii="Garamond" w:hAnsi="Garamond"/>
          <w:sz w:val="24"/>
          <w:szCs w:val="24"/>
        </w:rPr>
      </w:pPr>
      <w:r w:rsidRPr="00EF0438">
        <w:rPr>
          <w:rFonts w:ascii="Garamond" w:hAnsi="Garamond"/>
          <w:sz w:val="24"/>
          <w:szCs w:val="24"/>
        </w:rPr>
        <w:t>Along</w:t>
      </w:r>
      <w:r w:rsidRPr="00EF0438">
        <w:rPr>
          <w:rFonts w:ascii="Garamond" w:hAnsi="Garamond"/>
          <w:spacing w:val="40"/>
          <w:sz w:val="24"/>
          <w:szCs w:val="24"/>
        </w:rPr>
        <w:t xml:space="preserve"> </w:t>
      </w:r>
      <w:r w:rsidRPr="00EF0438">
        <w:rPr>
          <w:rFonts w:ascii="Garamond" w:hAnsi="Garamond"/>
          <w:sz w:val="24"/>
          <w:szCs w:val="24"/>
        </w:rPr>
        <w:t>with</w:t>
      </w:r>
      <w:r w:rsidRPr="00EF0438">
        <w:rPr>
          <w:rFonts w:ascii="Garamond" w:hAnsi="Garamond"/>
          <w:spacing w:val="40"/>
          <w:sz w:val="24"/>
          <w:szCs w:val="24"/>
        </w:rPr>
        <w:t xml:space="preserve"> </w:t>
      </w:r>
      <w:r w:rsidRPr="00EF0438">
        <w:rPr>
          <w:rFonts w:ascii="Garamond" w:hAnsi="Garamond"/>
          <w:sz w:val="24"/>
          <w:szCs w:val="24"/>
        </w:rPr>
        <w:t>the</w:t>
      </w:r>
      <w:r w:rsidRPr="00EF0438">
        <w:rPr>
          <w:rFonts w:ascii="Garamond" w:hAnsi="Garamond"/>
          <w:spacing w:val="40"/>
          <w:sz w:val="24"/>
          <w:szCs w:val="24"/>
        </w:rPr>
        <w:t xml:space="preserve"> </w:t>
      </w:r>
      <w:r w:rsidRPr="00EF0438">
        <w:rPr>
          <w:rFonts w:ascii="Garamond" w:hAnsi="Garamond"/>
          <w:sz w:val="24"/>
          <w:szCs w:val="24"/>
        </w:rPr>
        <w:t>final</w:t>
      </w:r>
      <w:r w:rsidRPr="00EF0438">
        <w:rPr>
          <w:rFonts w:ascii="Garamond" w:hAnsi="Garamond"/>
          <w:spacing w:val="40"/>
          <w:sz w:val="24"/>
          <w:szCs w:val="24"/>
        </w:rPr>
        <w:t xml:space="preserve"> </w:t>
      </w:r>
      <w:r w:rsidRPr="00EF0438">
        <w:rPr>
          <w:rFonts w:ascii="Garamond" w:hAnsi="Garamond"/>
          <w:sz w:val="24"/>
          <w:szCs w:val="24"/>
        </w:rPr>
        <w:t>response</w:t>
      </w:r>
      <w:r w:rsidRPr="00EF0438">
        <w:rPr>
          <w:rFonts w:ascii="Garamond" w:hAnsi="Garamond"/>
          <w:spacing w:val="40"/>
          <w:sz w:val="24"/>
          <w:szCs w:val="24"/>
        </w:rPr>
        <w:t xml:space="preserve"> </w:t>
      </w:r>
      <w:r w:rsidRPr="00EF0438">
        <w:rPr>
          <w:rFonts w:ascii="Garamond" w:hAnsi="Garamond"/>
          <w:sz w:val="24"/>
          <w:szCs w:val="24"/>
        </w:rPr>
        <w:t>sent</w:t>
      </w:r>
      <w:r w:rsidRPr="00EF0438">
        <w:rPr>
          <w:rFonts w:ascii="Garamond" w:hAnsi="Garamond"/>
          <w:spacing w:val="40"/>
          <w:sz w:val="24"/>
          <w:szCs w:val="24"/>
        </w:rPr>
        <w:t xml:space="preserve"> </w:t>
      </w:r>
      <w:r w:rsidRPr="00EF0438">
        <w:rPr>
          <w:rFonts w:ascii="Garamond" w:hAnsi="Garamond"/>
          <w:sz w:val="24"/>
          <w:szCs w:val="24"/>
        </w:rPr>
        <w:t>to</w:t>
      </w:r>
      <w:r w:rsidRPr="00EF0438">
        <w:rPr>
          <w:rFonts w:ascii="Garamond" w:hAnsi="Garamond"/>
          <w:spacing w:val="40"/>
          <w:sz w:val="24"/>
          <w:szCs w:val="24"/>
        </w:rPr>
        <w:t xml:space="preserve"> </w:t>
      </w:r>
      <w:r w:rsidRPr="00EF0438">
        <w:rPr>
          <w:rFonts w:ascii="Garamond" w:hAnsi="Garamond"/>
          <w:sz w:val="24"/>
          <w:szCs w:val="24"/>
        </w:rPr>
        <w:t>the</w:t>
      </w:r>
      <w:r w:rsidRPr="00EF0438">
        <w:rPr>
          <w:rFonts w:ascii="Garamond" w:hAnsi="Garamond"/>
          <w:spacing w:val="40"/>
          <w:sz w:val="24"/>
          <w:szCs w:val="24"/>
        </w:rPr>
        <w:t xml:space="preserve"> </w:t>
      </w:r>
      <w:r w:rsidRPr="00EF0438">
        <w:rPr>
          <w:rFonts w:ascii="Garamond" w:hAnsi="Garamond"/>
          <w:sz w:val="24"/>
          <w:szCs w:val="24"/>
        </w:rPr>
        <w:t>complainant</w:t>
      </w:r>
      <w:r w:rsidRPr="00EF0438">
        <w:rPr>
          <w:rFonts w:ascii="Garamond" w:hAnsi="Garamond"/>
          <w:spacing w:val="40"/>
          <w:sz w:val="24"/>
          <w:szCs w:val="24"/>
        </w:rPr>
        <w:t xml:space="preserve"> </w:t>
      </w:r>
      <w:proofErr w:type="spellStart"/>
      <w:r w:rsidRPr="00EF0438">
        <w:rPr>
          <w:rFonts w:ascii="Garamond" w:hAnsi="Garamond"/>
          <w:sz w:val="24"/>
          <w:szCs w:val="24"/>
        </w:rPr>
        <w:t>C</w:t>
      </w:r>
      <w:r w:rsidR="009E5B62" w:rsidRPr="00EF0438">
        <w:rPr>
          <w:rFonts w:ascii="Garamond" w:hAnsi="Garamond"/>
          <w:sz w:val="24"/>
          <w:szCs w:val="24"/>
        </w:rPr>
        <w:t>redsure</w:t>
      </w:r>
      <w:proofErr w:type="spellEnd"/>
      <w:r w:rsidRPr="00EF0438">
        <w:rPr>
          <w:rFonts w:ascii="Garamond" w:hAnsi="Garamond"/>
          <w:sz w:val="24"/>
          <w:szCs w:val="24"/>
        </w:rPr>
        <w:t xml:space="preserve"> Insurance </w:t>
      </w:r>
      <w:r w:rsidR="009E5B62" w:rsidRPr="00EF0438">
        <w:rPr>
          <w:rFonts w:ascii="Garamond" w:hAnsi="Garamond"/>
          <w:sz w:val="24"/>
          <w:szCs w:val="24"/>
        </w:rPr>
        <w:t>Limited</w:t>
      </w:r>
      <w:r w:rsidRPr="00EF0438">
        <w:rPr>
          <w:rFonts w:ascii="Garamond" w:hAnsi="Garamond"/>
          <w:spacing w:val="40"/>
          <w:sz w:val="24"/>
          <w:szCs w:val="24"/>
        </w:rPr>
        <w:t xml:space="preserve"> </w:t>
      </w:r>
      <w:r w:rsidRPr="00EF0438">
        <w:rPr>
          <w:rFonts w:ascii="Garamond" w:hAnsi="Garamond"/>
          <w:sz w:val="24"/>
          <w:szCs w:val="24"/>
        </w:rPr>
        <w:t>will</w:t>
      </w:r>
      <w:r w:rsidRPr="00EF0438">
        <w:rPr>
          <w:rFonts w:ascii="Garamond" w:hAnsi="Garamond"/>
          <w:spacing w:val="40"/>
          <w:sz w:val="24"/>
          <w:szCs w:val="24"/>
        </w:rPr>
        <w:t xml:space="preserve">  </w:t>
      </w:r>
      <w:r w:rsidRPr="00EF0438">
        <w:rPr>
          <w:rFonts w:ascii="Garamond" w:hAnsi="Garamond"/>
          <w:sz w:val="24"/>
          <w:szCs w:val="24"/>
        </w:rPr>
        <w:t>inform the</w:t>
      </w:r>
      <w:r w:rsidRPr="00EF0438">
        <w:rPr>
          <w:rFonts w:ascii="Garamond" w:hAnsi="Garamond"/>
          <w:spacing w:val="-14"/>
          <w:sz w:val="24"/>
          <w:szCs w:val="24"/>
        </w:rPr>
        <w:t xml:space="preserve"> </w:t>
      </w:r>
      <w:r w:rsidRPr="00EF0438">
        <w:rPr>
          <w:rFonts w:ascii="Garamond" w:hAnsi="Garamond"/>
          <w:sz w:val="24"/>
          <w:szCs w:val="24"/>
        </w:rPr>
        <w:t>complainant</w:t>
      </w:r>
      <w:r w:rsidRPr="00EF0438">
        <w:rPr>
          <w:rFonts w:ascii="Garamond" w:hAnsi="Garamond"/>
          <w:spacing w:val="-14"/>
          <w:sz w:val="24"/>
          <w:szCs w:val="24"/>
        </w:rPr>
        <w:t xml:space="preserve"> </w:t>
      </w:r>
      <w:r w:rsidRPr="00EF0438">
        <w:rPr>
          <w:rFonts w:ascii="Garamond" w:hAnsi="Garamond"/>
          <w:sz w:val="24"/>
          <w:szCs w:val="24"/>
        </w:rPr>
        <w:t>that</w:t>
      </w:r>
      <w:r w:rsidRPr="00EF0438">
        <w:rPr>
          <w:rFonts w:ascii="Garamond" w:hAnsi="Garamond"/>
          <w:spacing w:val="-14"/>
          <w:sz w:val="24"/>
          <w:szCs w:val="24"/>
        </w:rPr>
        <w:t xml:space="preserve"> </w:t>
      </w:r>
      <w:r w:rsidRPr="00EF0438">
        <w:rPr>
          <w:rFonts w:ascii="Garamond" w:hAnsi="Garamond"/>
          <w:sz w:val="24"/>
          <w:szCs w:val="24"/>
        </w:rPr>
        <w:t>he</w:t>
      </w:r>
      <w:r w:rsidRPr="00EF0438">
        <w:rPr>
          <w:rFonts w:ascii="Garamond" w:hAnsi="Garamond"/>
          <w:spacing w:val="-13"/>
          <w:sz w:val="24"/>
          <w:szCs w:val="24"/>
        </w:rPr>
        <w:t xml:space="preserve"> </w:t>
      </w:r>
      <w:r w:rsidRPr="00EF0438">
        <w:rPr>
          <w:rFonts w:ascii="Garamond" w:hAnsi="Garamond"/>
          <w:sz w:val="24"/>
          <w:szCs w:val="24"/>
        </w:rPr>
        <w:t>/</w:t>
      </w:r>
      <w:r w:rsidRPr="00EF0438">
        <w:rPr>
          <w:rFonts w:ascii="Garamond" w:hAnsi="Garamond"/>
          <w:spacing w:val="-14"/>
          <w:sz w:val="24"/>
          <w:szCs w:val="24"/>
        </w:rPr>
        <w:t xml:space="preserve"> </w:t>
      </w:r>
      <w:r w:rsidRPr="00EF0438">
        <w:rPr>
          <w:rFonts w:ascii="Garamond" w:hAnsi="Garamond"/>
          <w:sz w:val="24"/>
          <w:szCs w:val="24"/>
        </w:rPr>
        <w:t>she</w:t>
      </w:r>
      <w:r w:rsidRPr="00EF0438">
        <w:rPr>
          <w:rFonts w:ascii="Garamond" w:hAnsi="Garamond"/>
          <w:spacing w:val="-14"/>
          <w:sz w:val="24"/>
          <w:szCs w:val="24"/>
        </w:rPr>
        <w:t xml:space="preserve"> </w:t>
      </w:r>
      <w:r w:rsidRPr="00EF0438">
        <w:rPr>
          <w:rFonts w:ascii="Garamond" w:hAnsi="Garamond"/>
          <w:sz w:val="24"/>
          <w:szCs w:val="24"/>
        </w:rPr>
        <w:t>may</w:t>
      </w:r>
      <w:r w:rsidRPr="00EF0438">
        <w:rPr>
          <w:rFonts w:ascii="Garamond" w:hAnsi="Garamond"/>
          <w:spacing w:val="-14"/>
          <w:sz w:val="24"/>
          <w:szCs w:val="24"/>
        </w:rPr>
        <w:t xml:space="preserve"> </w:t>
      </w:r>
      <w:r w:rsidRPr="00EF0438">
        <w:rPr>
          <w:rFonts w:ascii="Garamond" w:hAnsi="Garamond"/>
          <w:sz w:val="24"/>
          <w:szCs w:val="24"/>
        </w:rPr>
        <w:t>refer</w:t>
      </w:r>
      <w:r w:rsidRPr="00EF0438">
        <w:rPr>
          <w:rFonts w:ascii="Garamond" w:hAnsi="Garamond"/>
          <w:spacing w:val="-13"/>
          <w:sz w:val="24"/>
          <w:szCs w:val="24"/>
        </w:rPr>
        <w:t xml:space="preserve"> </w:t>
      </w:r>
      <w:r w:rsidRPr="00EF0438">
        <w:rPr>
          <w:rFonts w:ascii="Garamond" w:hAnsi="Garamond"/>
          <w:sz w:val="24"/>
          <w:szCs w:val="24"/>
        </w:rPr>
        <w:t>the</w:t>
      </w:r>
      <w:r w:rsidRPr="00EF0438">
        <w:rPr>
          <w:rFonts w:ascii="Garamond" w:hAnsi="Garamond"/>
          <w:spacing w:val="-14"/>
          <w:sz w:val="24"/>
          <w:szCs w:val="24"/>
        </w:rPr>
        <w:t xml:space="preserve"> </w:t>
      </w:r>
      <w:r w:rsidRPr="00EF0438">
        <w:rPr>
          <w:rFonts w:ascii="Garamond" w:hAnsi="Garamond"/>
          <w:sz w:val="24"/>
          <w:szCs w:val="24"/>
        </w:rPr>
        <w:t>complaint</w:t>
      </w:r>
      <w:r w:rsidRPr="00EF0438">
        <w:rPr>
          <w:rFonts w:ascii="Garamond" w:hAnsi="Garamond"/>
          <w:spacing w:val="-14"/>
          <w:sz w:val="24"/>
          <w:szCs w:val="24"/>
        </w:rPr>
        <w:t xml:space="preserve"> </w:t>
      </w:r>
      <w:r w:rsidRPr="00EF0438">
        <w:rPr>
          <w:rFonts w:ascii="Garamond" w:hAnsi="Garamond"/>
          <w:sz w:val="24"/>
          <w:szCs w:val="24"/>
        </w:rPr>
        <w:t>with</w:t>
      </w:r>
      <w:r w:rsidRPr="00EF0438">
        <w:rPr>
          <w:rFonts w:ascii="Garamond" w:hAnsi="Garamond"/>
          <w:spacing w:val="-14"/>
          <w:sz w:val="24"/>
          <w:szCs w:val="24"/>
        </w:rPr>
        <w:t xml:space="preserve"> </w:t>
      </w:r>
      <w:r w:rsidRPr="00EF0438">
        <w:rPr>
          <w:rFonts w:ascii="Garamond" w:hAnsi="Garamond"/>
          <w:sz w:val="24"/>
          <w:szCs w:val="24"/>
        </w:rPr>
        <w:t>a</w:t>
      </w:r>
      <w:r w:rsidRPr="00EF0438">
        <w:rPr>
          <w:rFonts w:ascii="Garamond" w:hAnsi="Garamond"/>
          <w:spacing w:val="-13"/>
          <w:sz w:val="24"/>
          <w:szCs w:val="24"/>
        </w:rPr>
        <w:t xml:space="preserve"> </w:t>
      </w:r>
      <w:r w:rsidRPr="00EF0438">
        <w:rPr>
          <w:rFonts w:ascii="Garamond" w:hAnsi="Garamond"/>
          <w:sz w:val="24"/>
          <w:szCs w:val="24"/>
        </w:rPr>
        <w:t>copy</w:t>
      </w:r>
      <w:r w:rsidRPr="00EF0438">
        <w:rPr>
          <w:rFonts w:ascii="Garamond" w:hAnsi="Garamond"/>
          <w:spacing w:val="-14"/>
          <w:sz w:val="24"/>
          <w:szCs w:val="24"/>
        </w:rPr>
        <w:t xml:space="preserve"> </w:t>
      </w:r>
      <w:r w:rsidRPr="00EF0438">
        <w:rPr>
          <w:rFonts w:ascii="Garamond" w:hAnsi="Garamond"/>
          <w:sz w:val="24"/>
          <w:szCs w:val="24"/>
        </w:rPr>
        <w:t>of</w:t>
      </w:r>
      <w:r w:rsidRPr="00EF0438">
        <w:rPr>
          <w:rFonts w:ascii="Garamond" w:hAnsi="Garamond"/>
          <w:spacing w:val="-14"/>
          <w:sz w:val="24"/>
          <w:szCs w:val="24"/>
        </w:rPr>
        <w:t xml:space="preserve"> </w:t>
      </w:r>
      <w:r w:rsidRPr="00EF0438">
        <w:rPr>
          <w:rFonts w:ascii="Garamond" w:hAnsi="Garamond"/>
          <w:sz w:val="24"/>
          <w:szCs w:val="24"/>
        </w:rPr>
        <w:t>the</w:t>
      </w:r>
      <w:r w:rsidRPr="00EF0438">
        <w:rPr>
          <w:rFonts w:ascii="Garamond" w:hAnsi="Garamond"/>
          <w:spacing w:val="-14"/>
          <w:sz w:val="24"/>
          <w:szCs w:val="24"/>
        </w:rPr>
        <w:t xml:space="preserve"> </w:t>
      </w:r>
      <w:r w:rsidRPr="00EF0438">
        <w:rPr>
          <w:rFonts w:ascii="Garamond" w:hAnsi="Garamond"/>
          <w:sz w:val="24"/>
          <w:szCs w:val="24"/>
        </w:rPr>
        <w:t>final</w:t>
      </w:r>
      <w:r w:rsidRPr="00EF0438">
        <w:rPr>
          <w:rFonts w:ascii="Garamond" w:hAnsi="Garamond"/>
          <w:spacing w:val="-13"/>
          <w:sz w:val="24"/>
          <w:szCs w:val="24"/>
        </w:rPr>
        <w:t xml:space="preserve"> </w:t>
      </w:r>
      <w:r w:rsidRPr="00EF0438">
        <w:rPr>
          <w:rFonts w:ascii="Garamond" w:hAnsi="Garamond"/>
          <w:sz w:val="24"/>
          <w:szCs w:val="24"/>
        </w:rPr>
        <w:t>response</w:t>
      </w:r>
      <w:r w:rsidRPr="00EF0438">
        <w:rPr>
          <w:rFonts w:ascii="Garamond" w:hAnsi="Garamond"/>
          <w:spacing w:val="-14"/>
          <w:sz w:val="24"/>
          <w:szCs w:val="24"/>
        </w:rPr>
        <w:t xml:space="preserve"> </w:t>
      </w:r>
      <w:r w:rsidRPr="00EF0438">
        <w:rPr>
          <w:rFonts w:ascii="Garamond" w:hAnsi="Garamond"/>
          <w:sz w:val="24"/>
          <w:szCs w:val="24"/>
        </w:rPr>
        <w:t>from</w:t>
      </w:r>
      <w:r w:rsidRPr="00EF0438">
        <w:rPr>
          <w:rFonts w:ascii="Garamond" w:hAnsi="Garamond"/>
          <w:spacing w:val="-14"/>
          <w:sz w:val="24"/>
          <w:szCs w:val="24"/>
        </w:rPr>
        <w:t xml:space="preserve"> </w:t>
      </w:r>
      <w:r w:rsidRPr="00EF0438">
        <w:rPr>
          <w:rFonts w:ascii="Garamond" w:hAnsi="Garamond"/>
          <w:sz w:val="24"/>
          <w:szCs w:val="24"/>
        </w:rPr>
        <w:t>the</w:t>
      </w:r>
      <w:r w:rsidRPr="00EF0438">
        <w:rPr>
          <w:rFonts w:ascii="Garamond" w:hAnsi="Garamond"/>
          <w:spacing w:val="-14"/>
          <w:sz w:val="24"/>
          <w:szCs w:val="24"/>
        </w:rPr>
        <w:t xml:space="preserve"> </w:t>
      </w:r>
      <w:r w:rsidRPr="00EF0438">
        <w:rPr>
          <w:rFonts w:ascii="Garamond" w:hAnsi="Garamond"/>
          <w:sz w:val="24"/>
          <w:szCs w:val="24"/>
        </w:rPr>
        <w:t>Company to</w:t>
      </w:r>
      <w:r w:rsidRPr="00EF0438">
        <w:rPr>
          <w:rFonts w:ascii="Garamond" w:hAnsi="Garamond"/>
          <w:spacing w:val="40"/>
          <w:sz w:val="24"/>
          <w:szCs w:val="24"/>
        </w:rPr>
        <w:t xml:space="preserve"> </w:t>
      </w:r>
      <w:r w:rsidRPr="00EF0438">
        <w:rPr>
          <w:rFonts w:ascii="Garamond" w:hAnsi="Garamond"/>
          <w:sz w:val="24"/>
          <w:szCs w:val="24"/>
        </w:rPr>
        <w:t>the</w:t>
      </w:r>
      <w:r w:rsidRPr="00EF0438">
        <w:rPr>
          <w:rFonts w:ascii="Garamond" w:hAnsi="Garamond"/>
          <w:spacing w:val="40"/>
          <w:sz w:val="24"/>
          <w:szCs w:val="24"/>
        </w:rPr>
        <w:t xml:space="preserve"> </w:t>
      </w:r>
      <w:r w:rsidRPr="00EF0438">
        <w:rPr>
          <w:rFonts w:ascii="Garamond" w:hAnsi="Garamond"/>
          <w:sz w:val="24"/>
          <w:szCs w:val="24"/>
        </w:rPr>
        <w:t>Commissioner Insurance and</w:t>
      </w:r>
      <w:r w:rsidRPr="00EF0438">
        <w:rPr>
          <w:rFonts w:ascii="Garamond" w:hAnsi="Garamond"/>
          <w:spacing w:val="-1"/>
          <w:sz w:val="24"/>
          <w:szCs w:val="24"/>
        </w:rPr>
        <w:t xml:space="preserve"> </w:t>
      </w:r>
      <w:r w:rsidRPr="00EF0438">
        <w:rPr>
          <w:rFonts w:ascii="Garamond" w:hAnsi="Garamond"/>
          <w:sz w:val="24"/>
          <w:szCs w:val="24"/>
        </w:rPr>
        <w:t>Pensions for</w:t>
      </w:r>
      <w:r w:rsidRPr="00EF0438">
        <w:rPr>
          <w:rFonts w:ascii="Garamond" w:hAnsi="Garamond"/>
          <w:spacing w:val="40"/>
          <w:sz w:val="24"/>
          <w:szCs w:val="24"/>
        </w:rPr>
        <w:t xml:space="preserve"> </w:t>
      </w:r>
      <w:r w:rsidRPr="00EF0438">
        <w:rPr>
          <w:rFonts w:ascii="Garamond" w:hAnsi="Garamond"/>
          <w:sz w:val="24"/>
          <w:szCs w:val="24"/>
        </w:rPr>
        <w:t>further</w:t>
      </w:r>
      <w:r w:rsidRPr="00EF0438">
        <w:rPr>
          <w:rFonts w:ascii="Garamond" w:hAnsi="Garamond"/>
          <w:spacing w:val="40"/>
          <w:sz w:val="24"/>
          <w:szCs w:val="24"/>
        </w:rPr>
        <w:t xml:space="preserve"> </w:t>
      </w:r>
      <w:r w:rsidRPr="00EF0438">
        <w:rPr>
          <w:rFonts w:ascii="Garamond" w:hAnsi="Garamond"/>
          <w:sz w:val="24"/>
          <w:szCs w:val="24"/>
        </w:rPr>
        <w:t>investigation</w:t>
      </w:r>
      <w:r w:rsidRPr="00EF0438">
        <w:rPr>
          <w:rFonts w:ascii="Garamond" w:hAnsi="Garamond"/>
          <w:spacing w:val="40"/>
          <w:sz w:val="24"/>
          <w:szCs w:val="24"/>
        </w:rPr>
        <w:t xml:space="preserve"> </w:t>
      </w:r>
      <w:r w:rsidRPr="00EF0438">
        <w:rPr>
          <w:rFonts w:ascii="Garamond" w:hAnsi="Garamond"/>
          <w:sz w:val="24"/>
          <w:szCs w:val="24"/>
        </w:rPr>
        <w:t>if</w:t>
      </w:r>
      <w:r w:rsidRPr="00EF0438">
        <w:rPr>
          <w:rFonts w:ascii="Garamond" w:hAnsi="Garamond"/>
          <w:spacing w:val="40"/>
          <w:sz w:val="24"/>
          <w:szCs w:val="24"/>
        </w:rPr>
        <w:t xml:space="preserve"> </w:t>
      </w:r>
      <w:r w:rsidRPr="00EF0438">
        <w:rPr>
          <w:rFonts w:ascii="Garamond" w:hAnsi="Garamond"/>
          <w:sz w:val="24"/>
          <w:szCs w:val="24"/>
        </w:rPr>
        <w:t>he</w:t>
      </w:r>
      <w:r w:rsidRPr="00EF0438">
        <w:rPr>
          <w:rFonts w:ascii="Garamond" w:hAnsi="Garamond"/>
          <w:spacing w:val="40"/>
          <w:sz w:val="24"/>
          <w:szCs w:val="24"/>
        </w:rPr>
        <w:t xml:space="preserve"> </w:t>
      </w:r>
      <w:r w:rsidRPr="00EF0438">
        <w:rPr>
          <w:rFonts w:ascii="Garamond" w:hAnsi="Garamond"/>
          <w:sz w:val="24"/>
          <w:szCs w:val="24"/>
        </w:rPr>
        <w:t>/</w:t>
      </w:r>
      <w:r w:rsidRPr="00EF0438">
        <w:rPr>
          <w:rFonts w:ascii="Garamond" w:hAnsi="Garamond"/>
          <w:spacing w:val="40"/>
          <w:sz w:val="24"/>
          <w:szCs w:val="24"/>
        </w:rPr>
        <w:t xml:space="preserve"> </w:t>
      </w:r>
      <w:r w:rsidRPr="00EF0438">
        <w:rPr>
          <w:rFonts w:ascii="Garamond" w:hAnsi="Garamond"/>
          <w:sz w:val="24"/>
          <w:szCs w:val="24"/>
        </w:rPr>
        <w:t>she</w:t>
      </w:r>
      <w:r w:rsidRPr="00EF0438">
        <w:rPr>
          <w:rFonts w:ascii="Garamond" w:hAnsi="Garamond"/>
          <w:spacing w:val="40"/>
          <w:sz w:val="24"/>
          <w:szCs w:val="24"/>
        </w:rPr>
        <w:t xml:space="preserve"> </w:t>
      </w:r>
      <w:r w:rsidRPr="00EF0438">
        <w:rPr>
          <w:rFonts w:ascii="Garamond" w:hAnsi="Garamond"/>
          <w:sz w:val="24"/>
          <w:szCs w:val="24"/>
        </w:rPr>
        <w:t>feels</w:t>
      </w:r>
      <w:r w:rsidRPr="00EF0438">
        <w:rPr>
          <w:rFonts w:ascii="Garamond" w:hAnsi="Garamond"/>
          <w:spacing w:val="-1"/>
          <w:sz w:val="24"/>
          <w:szCs w:val="24"/>
        </w:rPr>
        <w:t xml:space="preserve"> </w:t>
      </w:r>
      <w:r w:rsidRPr="00EF0438">
        <w:rPr>
          <w:rFonts w:ascii="Garamond" w:hAnsi="Garamond"/>
          <w:sz w:val="24"/>
          <w:szCs w:val="24"/>
        </w:rPr>
        <w:t>dissatisfied with the response received and the settlement conditions offered to him / her.</w:t>
      </w:r>
    </w:p>
    <w:p w14:paraId="2A7AC166" w14:textId="77777777" w:rsidR="00BC011C" w:rsidRPr="00EF0438" w:rsidRDefault="00BC011C">
      <w:pPr>
        <w:pStyle w:val="BodyText"/>
        <w:spacing w:line="276" w:lineRule="auto"/>
        <w:ind w:left="165" w:right="116"/>
        <w:jc w:val="both"/>
        <w:rPr>
          <w:rFonts w:ascii="Garamond" w:hAnsi="Garamond"/>
          <w:sz w:val="24"/>
          <w:szCs w:val="24"/>
        </w:rPr>
      </w:pPr>
    </w:p>
    <w:p w14:paraId="425A3C39" w14:textId="77777777" w:rsidR="00BC011C" w:rsidRPr="00EF0438" w:rsidRDefault="00BC011C">
      <w:pPr>
        <w:pStyle w:val="BodyText"/>
        <w:spacing w:line="276" w:lineRule="auto"/>
        <w:ind w:left="165" w:right="116"/>
        <w:jc w:val="both"/>
        <w:rPr>
          <w:rFonts w:ascii="Garamond" w:hAnsi="Garamond"/>
          <w:sz w:val="24"/>
          <w:szCs w:val="24"/>
        </w:rPr>
      </w:pPr>
    </w:p>
    <w:p w14:paraId="1AC52C34" w14:textId="77777777" w:rsidR="00EF0438" w:rsidRPr="00EF0438" w:rsidRDefault="00EF0438">
      <w:pPr>
        <w:pStyle w:val="BodyText"/>
        <w:spacing w:line="276" w:lineRule="auto"/>
        <w:ind w:left="165" w:right="116"/>
        <w:jc w:val="both"/>
        <w:rPr>
          <w:rFonts w:ascii="Garamond" w:hAnsi="Garamond"/>
          <w:sz w:val="24"/>
          <w:szCs w:val="24"/>
        </w:rPr>
      </w:pPr>
    </w:p>
    <w:p w14:paraId="193D8409" w14:textId="77777777" w:rsidR="00EF0438" w:rsidRPr="00EF0438" w:rsidRDefault="00EF0438">
      <w:pPr>
        <w:pStyle w:val="BodyText"/>
        <w:spacing w:line="276" w:lineRule="auto"/>
        <w:ind w:left="165" w:right="116"/>
        <w:jc w:val="both"/>
        <w:rPr>
          <w:rFonts w:ascii="Garamond" w:hAnsi="Garamond"/>
          <w:sz w:val="24"/>
          <w:szCs w:val="24"/>
        </w:rPr>
      </w:pPr>
    </w:p>
    <w:p w14:paraId="67FF0923" w14:textId="77777777" w:rsidR="00BC011C" w:rsidRPr="00EF0438" w:rsidRDefault="00BC011C">
      <w:pPr>
        <w:pStyle w:val="BodyText"/>
        <w:spacing w:line="276" w:lineRule="auto"/>
        <w:ind w:left="165" w:right="116"/>
        <w:jc w:val="both"/>
        <w:rPr>
          <w:rFonts w:ascii="Garamond" w:hAnsi="Garamond"/>
          <w:sz w:val="24"/>
          <w:szCs w:val="24"/>
        </w:rPr>
      </w:pPr>
    </w:p>
    <w:p w14:paraId="3E0E6293" w14:textId="77777777" w:rsidR="00BC011C" w:rsidRPr="00EF0438" w:rsidRDefault="00BC011C">
      <w:pPr>
        <w:pStyle w:val="BodyText"/>
        <w:spacing w:line="276" w:lineRule="auto"/>
        <w:ind w:left="165" w:right="116"/>
        <w:jc w:val="both"/>
        <w:rPr>
          <w:rFonts w:ascii="Garamond" w:hAnsi="Garamond"/>
          <w:sz w:val="24"/>
          <w:szCs w:val="24"/>
        </w:rPr>
      </w:pPr>
      <w:r w:rsidRPr="00EF0438">
        <w:rPr>
          <w:rFonts w:ascii="Garamond" w:hAnsi="Garamond"/>
          <w:sz w:val="24"/>
          <w:szCs w:val="24"/>
        </w:rPr>
        <w:t>Signed-------------------------------------    Chairman</w:t>
      </w:r>
    </w:p>
    <w:sectPr w:rsidR="00BC011C" w:rsidRPr="00EF0438">
      <w:pgSz w:w="11930" w:h="16850"/>
      <w:pgMar w:top="1340" w:right="1275" w:bottom="1860" w:left="1275" w:header="0" w:footer="167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6737B9" w14:textId="77777777" w:rsidR="00FB0759" w:rsidRDefault="00FB0759">
      <w:r>
        <w:separator/>
      </w:r>
    </w:p>
  </w:endnote>
  <w:endnote w:type="continuationSeparator" w:id="0">
    <w:p w14:paraId="25D34496" w14:textId="77777777" w:rsidR="00FB0759" w:rsidRDefault="00FB0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97E055" w14:textId="77777777" w:rsidR="00897EF0" w:rsidRDefault="00844A4E">
    <w:pPr>
      <w:pStyle w:val="BodyText"/>
      <w:spacing w:line="14" w:lineRule="auto"/>
      <w:rPr>
        <w:sz w:val="20"/>
      </w:rPr>
    </w:pPr>
    <w:r>
      <w:rPr>
        <w:noProof/>
        <w:sz w:val="20"/>
        <w:lang w:val="en-ZW" w:eastAsia="en-ZW"/>
      </w:rPr>
      <mc:AlternateContent>
        <mc:Choice Requires="wps">
          <w:drawing>
            <wp:anchor distT="0" distB="0" distL="0" distR="0" simplePos="0" relativeHeight="487485952" behindDoc="1" locked="0" layoutInCell="1" allowOverlap="1" wp14:anchorId="1AE3BBF0" wp14:editId="2DADA4AE">
              <wp:simplePos x="0" y="0"/>
              <wp:positionH relativeFrom="page">
                <wp:posOffset>3714877</wp:posOffset>
              </wp:positionH>
              <wp:positionV relativeFrom="page">
                <wp:posOffset>9492545</wp:posOffset>
              </wp:positionV>
              <wp:extent cx="152400" cy="1657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14:paraId="7993846B" w14:textId="77777777" w:rsidR="00897EF0" w:rsidRDefault="00844A4E">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835AFA">
                            <w:rPr>
                              <w:noProof/>
                              <w:spacing w:val="-10"/>
                              <w:sz w:val="20"/>
                            </w:rPr>
                            <w:t>6</w:t>
                          </w:r>
                          <w:r>
                            <w:rPr>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26" type="#_x0000_t202" style="position:absolute;margin-left:292.5pt;margin-top:747.45pt;width:12pt;height:13.05pt;z-index:-1583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" filled="f" stroked="f">
              <v:path arrowok="t"/>
              <v:textbox inset="0,0,0,0">
                <w:txbxContent>
                  <w:p w14:paraId="7993846B" w14:textId="77777777" w:rsidR="00897EF0" w:rsidRDefault="00844A4E">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835AFA">
                      <w:rPr>
                        <w:noProof/>
                        <w:spacing w:val="-10"/>
                        <w:sz w:val="20"/>
                      </w:rPr>
                      <w:t>6</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085EB0" w14:textId="77777777" w:rsidR="00FB0759" w:rsidRDefault="00FB0759">
      <w:r>
        <w:separator/>
      </w:r>
    </w:p>
  </w:footnote>
  <w:footnote w:type="continuationSeparator" w:id="0">
    <w:p w14:paraId="1B5CB80A" w14:textId="77777777" w:rsidR="00FB0759" w:rsidRDefault="00FB07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92357A"/>
    <w:multiLevelType w:val="hybridMultilevel"/>
    <w:tmpl w:val="EDDE21BE"/>
    <w:lvl w:ilvl="0" w:tplc="71C4D3C0">
      <w:start w:val="7"/>
      <w:numFmt w:val="decimal"/>
      <w:lvlText w:val="%1."/>
      <w:lvlJc w:val="left"/>
      <w:pPr>
        <w:ind w:left="564" w:hanging="360"/>
      </w:pPr>
      <w:rPr>
        <w:rFonts w:hint="default"/>
      </w:rPr>
    </w:lvl>
    <w:lvl w:ilvl="1" w:tplc="30090019">
      <w:start w:val="1"/>
      <w:numFmt w:val="lowerLetter"/>
      <w:lvlText w:val="%2."/>
      <w:lvlJc w:val="left"/>
      <w:pPr>
        <w:ind w:left="1284" w:hanging="360"/>
      </w:pPr>
    </w:lvl>
    <w:lvl w:ilvl="2" w:tplc="3009001B">
      <w:start w:val="1"/>
      <w:numFmt w:val="lowerRoman"/>
      <w:lvlText w:val="%3."/>
      <w:lvlJc w:val="right"/>
      <w:pPr>
        <w:ind w:left="2004" w:hanging="180"/>
      </w:pPr>
    </w:lvl>
    <w:lvl w:ilvl="3" w:tplc="3009000F">
      <w:start w:val="1"/>
      <w:numFmt w:val="decimal"/>
      <w:lvlText w:val="%4."/>
      <w:lvlJc w:val="left"/>
      <w:pPr>
        <w:ind w:left="2724" w:hanging="360"/>
      </w:pPr>
    </w:lvl>
    <w:lvl w:ilvl="4" w:tplc="30090019" w:tentative="1">
      <w:start w:val="1"/>
      <w:numFmt w:val="lowerLetter"/>
      <w:lvlText w:val="%5."/>
      <w:lvlJc w:val="left"/>
      <w:pPr>
        <w:ind w:left="3444" w:hanging="360"/>
      </w:pPr>
    </w:lvl>
    <w:lvl w:ilvl="5" w:tplc="3009001B" w:tentative="1">
      <w:start w:val="1"/>
      <w:numFmt w:val="lowerRoman"/>
      <w:lvlText w:val="%6."/>
      <w:lvlJc w:val="right"/>
      <w:pPr>
        <w:ind w:left="4164" w:hanging="180"/>
      </w:pPr>
    </w:lvl>
    <w:lvl w:ilvl="6" w:tplc="3009000F" w:tentative="1">
      <w:start w:val="1"/>
      <w:numFmt w:val="decimal"/>
      <w:lvlText w:val="%7."/>
      <w:lvlJc w:val="left"/>
      <w:pPr>
        <w:ind w:left="4884" w:hanging="360"/>
      </w:pPr>
    </w:lvl>
    <w:lvl w:ilvl="7" w:tplc="30090019" w:tentative="1">
      <w:start w:val="1"/>
      <w:numFmt w:val="lowerLetter"/>
      <w:lvlText w:val="%8."/>
      <w:lvlJc w:val="left"/>
      <w:pPr>
        <w:ind w:left="5604" w:hanging="360"/>
      </w:pPr>
    </w:lvl>
    <w:lvl w:ilvl="8" w:tplc="3009001B" w:tentative="1">
      <w:start w:val="1"/>
      <w:numFmt w:val="lowerRoman"/>
      <w:lvlText w:val="%9."/>
      <w:lvlJc w:val="right"/>
      <w:pPr>
        <w:ind w:left="6324" w:hanging="180"/>
      </w:pPr>
    </w:lvl>
  </w:abstractNum>
  <w:abstractNum w:abstractNumId="1">
    <w:nsid w:val="366A31EA"/>
    <w:multiLevelType w:val="multilevel"/>
    <w:tmpl w:val="BC7EC34A"/>
    <w:lvl w:ilvl="0">
      <w:start w:val="1"/>
      <w:numFmt w:val="decimal"/>
      <w:lvlText w:val="%1."/>
      <w:lvlJc w:val="left"/>
      <w:pPr>
        <w:ind w:left="405"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746"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147" w:hanging="5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2168" w:hanging="540"/>
      </w:pPr>
      <w:rPr>
        <w:rFonts w:hint="default"/>
        <w:lang w:val="en-US" w:eastAsia="en-US" w:bidi="ar-SA"/>
      </w:rPr>
    </w:lvl>
    <w:lvl w:ilvl="4">
      <w:numFmt w:val="bullet"/>
      <w:lvlText w:val="•"/>
      <w:lvlJc w:val="left"/>
      <w:pPr>
        <w:ind w:left="3197" w:hanging="540"/>
      </w:pPr>
      <w:rPr>
        <w:rFonts w:hint="default"/>
        <w:lang w:val="en-US" w:eastAsia="en-US" w:bidi="ar-SA"/>
      </w:rPr>
    </w:lvl>
    <w:lvl w:ilvl="5">
      <w:numFmt w:val="bullet"/>
      <w:lvlText w:val="•"/>
      <w:lvlJc w:val="left"/>
      <w:pPr>
        <w:ind w:left="4226" w:hanging="540"/>
      </w:pPr>
      <w:rPr>
        <w:rFonts w:hint="default"/>
        <w:lang w:val="en-US" w:eastAsia="en-US" w:bidi="ar-SA"/>
      </w:rPr>
    </w:lvl>
    <w:lvl w:ilvl="6">
      <w:numFmt w:val="bullet"/>
      <w:lvlText w:val="•"/>
      <w:lvlJc w:val="left"/>
      <w:pPr>
        <w:ind w:left="5255" w:hanging="540"/>
      </w:pPr>
      <w:rPr>
        <w:rFonts w:hint="default"/>
        <w:lang w:val="en-US" w:eastAsia="en-US" w:bidi="ar-SA"/>
      </w:rPr>
    </w:lvl>
    <w:lvl w:ilvl="7">
      <w:numFmt w:val="bullet"/>
      <w:lvlText w:val="•"/>
      <w:lvlJc w:val="left"/>
      <w:pPr>
        <w:ind w:left="6284" w:hanging="540"/>
      </w:pPr>
      <w:rPr>
        <w:rFonts w:hint="default"/>
        <w:lang w:val="en-US" w:eastAsia="en-US" w:bidi="ar-SA"/>
      </w:rPr>
    </w:lvl>
    <w:lvl w:ilvl="8">
      <w:numFmt w:val="bullet"/>
      <w:lvlText w:val="•"/>
      <w:lvlJc w:val="left"/>
      <w:pPr>
        <w:ind w:left="7313" w:hanging="540"/>
      </w:pPr>
      <w:rPr>
        <w:rFonts w:hint="default"/>
        <w:lang w:val="en-US" w:eastAsia="en-US" w:bidi="ar-SA"/>
      </w:rPr>
    </w:lvl>
  </w:abstractNum>
  <w:abstractNum w:abstractNumId="2">
    <w:nsid w:val="384D205E"/>
    <w:multiLevelType w:val="hybridMultilevel"/>
    <w:tmpl w:val="559A6494"/>
    <w:lvl w:ilvl="0" w:tplc="E5208846">
      <w:start w:val="1"/>
      <w:numFmt w:val="decimal"/>
      <w:lvlText w:val="%1."/>
      <w:lvlJc w:val="left"/>
      <w:pPr>
        <w:ind w:left="885" w:hanging="360"/>
      </w:pPr>
      <w:rPr>
        <w:rFonts w:ascii="Garamond" w:eastAsia="Times New Roman" w:hAnsi="Garamond" w:cs="Times New Roman"/>
        <w:b w:val="0"/>
        <w:bCs w:val="0"/>
        <w:i w:val="0"/>
        <w:iCs w:val="0"/>
        <w:spacing w:val="0"/>
        <w:w w:val="100"/>
        <w:sz w:val="22"/>
        <w:szCs w:val="22"/>
        <w:lang w:val="en-US" w:eastAsia="en-US" w:bidi="ar-SA"/>
      </w:rPr>
    </w:lvl>
    <w:lvl w:ilvl="1" w:tplc="AEDA7F24">
      <w:numFmt w:val="bullet"/>
      <w:lvlText w:val="•"/>
      <w:lvlJc w:val="left"/>
      <w:pPr>
        <w:ind w:left="1729" w:hanging="360"/>
      </w:pPr>
      <w:rPr>
        <w:rFonts w:hint="default"/>
        <w:lang w:val="en-US" w:eastAsia="en-US" w:bidi="ar-SA"/>
      </w:rPr>
    </w:lvl>
    <w:lvl w:ilvl="2" w:tplc="240ADE30">
      <w:numFmt w:val="bullet"/>
      <w:lvlText w:val="•"/>
      <w:lvlJc w:val="left"/>
      <w:pPr>
        <w:ind w:left="2578" w:hanging="360"/>
      </w:pPr>
      <w:rPr>
        <w:rFonts w:hint="default"/>
        <w:lang w:val="en-US" w:eastAsia="en-US" w:bidi="ar-SA"/>
      </w:rPr>
    </w:lvl>
    <w:lvl w:ilvl="3" w:tplc="8A4277A4">
      <w:numFmt w:val="bullet"/>
      <w:lvlText w:val="•"/>
      <w:lvlJc w:val="left"/>
      <w:pPr>
        <w:ind w:left="3427" w:hanging="360"/>
      </w:pPr>
      <w:rPr>
        <w:rFonts w:hint="default"/>
        <w:lang w:val="en-US" w:eastAsia="en-US" w:bidi="ar-SA"/>
      </w:rPr>
    </w:lvl>
    <w:lvl w:ilvl="4" w:tplc="63589638">
      <w:numFmt w:val="bullet"/>
      <w:lvlText w:val="•"/>
      <w:lvlJc w:val="left"/>
      <w:pPr>
        <w:ind w:left="4276" w:hanging="360"/>
      </w:pPr>
      <w:rPr>
        <w:rFonts w:hint="default"/>
        <w:lang w:val="en-US" w:eastAsia="en-US" w:bidi="ar-SA"/>
      </w:rPr>
    </w:lvl>
    <w:lvl w:ilvl="5" w:tplc="7D7A1BEC">
      <w:numFmt w:val="bullet"/>
      <w:lvlText w:val="•"/>
      <w:lvlJc w:val="left"/>
      <w:pPr>
        <w:ind w:left="5125" w:hanging="360"/>
      </w:pPr>
      <w:rPr>
        <w:rFonts w:hint="default"/>
        <w:lang w:val="en-US" w:eastAsia="en-US" w:bidi="ar-SA"/>
      </w:rPr>
    </w:lvl>
    <w:lvl w:ilvl="6" w:tplc="881290D2">
      <w:numFmt w:val="bullet"/>
      <w:lvlText w:val="•"/>
      <w:lvlJc w:val="left"/>
      <w:pPr>
        <w:ind w:left="5974" w:hanging="360"/>
      </w:pPr>
      <w:rPr>
        <w:rFonts w:hint="default"/>
        <w:lang w:val="en-US" w:eastAsia="en-US" w:bidi="ar-SA"/>
      </w:rPr>
    </w:lvl>
    <w:lvl w:ilvl="7" w:tplc="6DA826F6">
      <w:numFmt w:val="bullet"/>
      <w:lvlText w:val="•"/>
      <w:lvlJc w:val="left"/>
      <w:pPr>
        <w:ind w:left="6823" w:hanging="360"/>
      </w:pPr>
      <w:rPr>
        <w:rFonts w:hint="default"/>
        <w:lang w:val="en-US" w:eastAsia="en-US" w:bidi="ar-SA"/>
      </w:rPr>
    </w:lvl>
    <w:lvl w:ilvl="8" w:tplc="399EE32E">
      <w:numFmt w:val="bullet"/>
      <w:lvlText w:val="•"/>
      <w:lvlJc w:val="left"/>
      <w:pPr>
        <w:ind w:left="7672" w:hanging="360"/>
      </w:pPr>
      <w:rPr>
        <w:rFonts w:hint="default"/>
        <w:lang w:val="en-US" w:eastAsia="en-US" w:bidi="ar-SA"/>
      </w:rPr>
    </w:lvl>
  </w:abstractNum>
  <w:abstractNum w:abstractNumId="3">
    <w:nsid w:val="40332888"/>
    <w:multiLevelType w:val="hybridMultilevel"/>
    <w:tmpl w:val="7DE2E90C"/>
    <w:lvl w:ilvl="0" w:tplc="394EB3CE">
      <w:start w:val="1"/>
      <w:numFmt w:val="decimal"/>
      <w:lvlText w:val="%1."/>
      <w:lvlJc w:val="left"/>
      <w:pPr>
        <w:ind w:left="885" w:hanging="348"/>
      </w:pPr>
      <w:rPr>
        <w:rFonts w:ascii="Garamond" w:eastAsia="Times New Roman" w:hAnsi="Garamond" w:cs="Times New Roman"/>
        <w:b w:val="0"/>
        <w:bCs w:val="0"/>
        <w:i w:val="0"/>
        <w:iCs w:val="0"/>
        <w:spacing w:val="0"/>
        <w:w w:val="100"/>
        <w:sz w:val="22"/>
        <w:szCs w:val="22"/>
        <w:lang w:val="en-US" w:eastAsia="en-US" w:bidi="ar-SA"/>
      </w:rPr>
    </w:lvl>
    <w:lvl w:ilvl="1" w:tplc="09520178">
      <w:numFmt w:val="bullet"/>
      <w:lvlText w:val="•"/>
      <w:lvlJc w:val="left"/>
      <w:pPr>
        <w:ind w:left="1729" w:hanging="348"/>
      </w:pPr>
      <w:rPr>
        <w:rFonts w:hint="default"/>
        <w:lang w:val="en-US" w:eastAsia="en-US" w:bidi="ar-SA"/>
      </w:rPr>
    </w:lvl>
    <w:lvl w:ilvl="2" w:tplc="D14E3CAA">
      <w:numFmt w:val="bullet"/>
      <w:lvlText w:val="•"/>
      <w:lvlJc w:val="left"/>
      <w:pPr>
        <w:ind w:left="2578" w:hanging="348"/>
      </w:pPr>
      <w:rPr>
        <w:rFonts w:hint="default"/>
        <w:lang w:val="en-US" w:eastAsia="en-US" w:bidi="ar-SA"/>
      </w:rPr>
    </w:lvl>
    <w:lvl w:ilvl="3" w:tplc="D4D0E074">
      <w:numFmt w:val="bullet"/>
      <w:lvlText w:val="•"/>
      <w:lvlJc w:val="left"/>
      <w:pPr>
        <w:ind w:left="3427" w:hanging="348"/>
      </w:pPr>
      <w:rPr>
        <w:rFonts w:hint="default"/>
        <w:lang w:val="en-US" w:eastAsia="en-US" w:bidi="ar-SA"/>
      </w:rPr>
    </w:lvl>
    <w:lvl w:ilvl="4" w:tplc="48403626">
      <w:numFmt w:val="bullet"/>
      <w:lvlText w:val="•"/>
      <w:lvlJc w:val="left"/>
      <w:pPr>
        <w:ind w:left="4276" w:hanging="348"/>
      </w:pPr>
      <w:rPr>
        <w:rFonts w:hint="default"/>
        <w:lang w:val="en-US" w:eastAsia="en-US" w:bidi="ar-SA"/>
      </w:rPr>
    </w:lvl>
    <w:lvl w:ilvl="5" w:tplc="A1B052EC">
      <w:numFmt w:val="bullet"/>
      <w:lvlText w:val="•"/>
      <w:lvlJc w:val="left"/>
      <w:pPr>
        <w:ind w:left="5125" w:hanging="348"/>
      </w:pPr>
      <w:rPr>
        <w:rFonts w:hint="default"/>
        <w:lang w:val="en-US" w:eastAsia="en-US" w:bidi="ar-SA"/>
      </w:rPr>
    </w:lvl>
    <w:lvl w:ilvl="6" w:tplc="7D6409D8">
      <w:numFmt w:val="bullet"/>
      <w:lvlText w:val="•"/>
      <w:lvlJc w:val="left"/>
      <w:pPr>
        <w:ind w:left="5974" w:hanging="348"/>
      </w:pPr>
      <w:rPr>
        <w:rFonts w:hint="default"/>
        <w:lang w:val="en-US" w:eastAsia="en-US" w:bidi="ar-SA"/>
      </w:rPr>
    </w:lvl>
    <w:lvl w:ilvl="7" w:tplc="FCC6C0D0">
      <w:numFmt w:val="bullet"/>
      <w:lvlText w:val="•"/>
      <w:lvlJc w:val="left"/>
      <w:pPr>
        <w:ind w:left="6823" w:hanging="348"/>
      </w:pPr>
      <w:rPr>
        <w:rFonts w:hint="default"/>
        <w:lang w:val="en-US" w:eastAsia="en-US" w:bidi="ar-SA"/>
      </w:rPr>
    </w:lvl>
    <w:lvl w:ilvl="8" w:tplc="5E52FA72">
      <w:numFmt w:val="bullet"/>
      <w:lvlText w:val="•"/>
      <w:lvlJc w:val="left"/>
      <w:pPr>
        <w:ind w:left="7672" w:hanging="348"/>
      </w:pPr>
      <w:rPr>
        <w:rFonts w:hint="default"/>
        <w:lang w:val="en-US" w:eastAsia="en-US" w:bidi="ar-SA"/>
      </w:rPr>
    </w:lvl>
  </w:abstractNum>
  <w:abstractNum w:abstractNumId="4">
    <w:nsid w:val="55ED2899"/>
    <w:multiLevelType w:val="hybridMultilevel"/>
    <w:tmpl w:val="5A30430C"/>
    <w:lvl w:ilvl="0" w:tplc="0C08DBDE">
      <w:start w:val="6"/>
      <w:numFmt w:val="decimal"/>
      <w:lvlText w:val="%1."/>
      <w:lvlJc w:val="left"/>
      <w:pPr>
        <w:ind w:left="564" w:hanging="360"/>
      </w:pPr>
      <w:rPr>
        <w:rFonts w:hint="default"/>
      </w:rPr>
    </w:lvl>
    <w:lvl w:ilvl="1" w:tplc="30090019" w:tentative="1">
      <w:start w:val="1"/>
      <w:numFmt w:val="lowerLetter"/>
      <w:lvlText w:val="%2."/>
      <w:lvlJc w:val="left"/>
      <w:pPr>
        <w:ind w:left="1284" w:hanging="360"/>
      </w:pPr>
    </w:lvl>
    <w:lvl w:ilvl="2" w:tplc="3009001B" w:tentative="1">
      <w:start w:val="1"/>
      <w:numFmt w:val="lowerRoman"/>
      <w:lvlText w:val="%3."/>
      <w:lvlJc w:val="right"/>
      <w:pPr>
        <w:ind w:left="2004" w:hanging="180"/>
      </w:pPr>
    </w:lvl>
    <w:lvl w:ilvl="3" w:tplc="3009000F">
      <w:start w:val="1"/>
      <w:numFmt w:val="decimal"/>
      <w:lvlText w:val="%4."/>
      <w:lvlJc w:val="left"/>
      <w:pPr>
        <w:ind w:left="2724" w:hanging="360"/>
      </w:pPr>
    </w:lvl>
    <w:lvl w:ilvl="4" w:tplc="30090019" w:tentative="1">
      <w:start w:val="1"/>
      <w:numFmt w:val="lowerLetter"/>
      <w:lvlText w:val="%5."/>
      <w:lvlJc w:val="left"/>
      <w:pPr>
        <w:ind w:left="3444" w:hanging="360"/>
      </w:pPr>
    </w:lvl>
    <w:lvl w:ilvl="5" w:tplc="3009001B" w:tentative="1">
      <w:start w:val="1"/>
      <w:numFmt w:val="lowerRoman"/>
      <w:lvlText w:val="%6."/>
      <w:lvlJc w:val="right"/>
      <w:pPr>
        <w:ind w:left="4164" w:hanging="180"/>
      </w:pPr>
    </w:lvl>
    <w:lvl w:ilvl="6" w:tplc="3009000F" w:tentative="1">
      <w:start w:val="1"/>
      <w:numFmt w:val="decimal"/>
      <w:lvlText w:val="%7."/>
      <w:lvlJc w:val="left"/>
      <w:pPr>
        <w:ind w:left="4884" w:hanging="360"/>
      </w:pPr>
    </w:lvl>
    <w:lvl w:ilvl="7" w:tplc="30090019" w:tentative="1">
      <w:start w:val="1"/>
      <w:numFmt w:val="lowerLetter"/>
      <w:lvlText w:val="%8."/>
      <w:lvlJc w:val="left"/>
      <w:pPr>
        <w:ind w:left="5604" w:hanging="360"/>
      </w:pPr>
    </w:lvl>
    <w:lvl w:ilvl="8" w:tplc="3009001B" w:tentative="1">
      <w:start w:val="1"/>
      <w:numFmt w:val="lowerRoman"/>
      <w:lvlText w:val="%9."/>
      <w:lvlJc w:val="right"/>
      <w:pPr>
        <w:ind w:left="6324" w:hanging="180"/>
      </w:pPr>
    </w:lvl>
  </w:abstractNum>
  <w:abstractNum w:abstractNumId="5">
    <w:nsid w:val="7EB5369F"/>
    <w:multiLevelType w:val="multilevel"/>
    <w:tmpl w:val="5EFC727C"/>
    <w:lvl w:ilvl="0">
      <w:start w:val="1"/>
      <w:numFmt w:val="decimal"/>
      <w:lvlText w:val="%1."/>
      <w:lvlJc w:val="left"/>
      <w:pPr>
        <w:ind w:left="457" w:hanging="293"/>
        <w:jc w:val="left"/>
      </w:pPr>
      <w:rPr>
        <w:rFonts w:ascii="Cambria" w:eastAsia="Cambria" w:hAnsi="Cambria" w:cs="Cambria" w:hint="default"/>
        <w:b/>
        <w:bCs/>
        <w:i w:val="0"/>
        <w:iCs w:val="0"/>
        <w:color w:val="365F91"/>
        <w:spacing w:val="0"/>
        <w:w w:val="100"/>
        <w:sz w:val="28"/>
        <w:szCs w:val="28"/>
        <w:lang w:val="en-US" w:eastAsia="en-US" w:bidi="ar-SA"/>
      </w:rPr>
    </w:lvl>
    <w:lvl w:ilvl="1">
      <w:start w:val="1"/>
      <w:numFmt w:val="decimal"/>
      <w:lvlText w:val="%1.%2"/>
      <w:lvlJc w:val="left"/>
      <w:pPr>
        <w:ind w:left="585" w:hanging="420"/>
        <w:jc w:val="right"/>
      </w:pPr>
      <w:rPr>
        <w:rFonts w:ascii="Cambria" w:eastAsia="Cambria" w:hAnsi="Cambria" w:cs="Cambria" w:hint="default"/>
        <w:b/>
        <w:bCs/>
        <w:i w:val="0"/>
        <w:iCs w:val="0"/>
        <w:color w:val="4F81BB"/>
        <w:spacing w:val="0"/>
        <w:w w:val="98"/>
        <w:sz w:val="26"/>
        <w:szCs w:val="26"/>
        <w:lang w:val="en-US" w:eastAsia="en-US" w:bidi="ar-SA"/>
      </w:rPr>
    </w:lvl>
    <w:lvl w:ilvl="2">
      <w:start w:val="1"/>
      <w:numFmt w:val="decimal"/>
      <w:lvlText w:val="%1.%2.%3"/>
      <w:lvlJc w:val="left"/>
      <w:pPr>
        <w:ind w:left="707" w:hanging="543"/>
        <w:jc w:val="right"/>
      </w:pPr>
      <w:rPr>
        <w:rFonts w:ascii="Cambria" w:eastAsia="Cambria" w:hAnsi="Cambria" w:cs="Cambria" w:hint="default"/>
        <w:b/>
        <w:bCs/>
        <w:i w:val="0"/>
        <w:iCs w:val="0"/>
        <w:color w:val="4F81BB"/>
        <w:spacing w:val="-4"/>
        <w:w w:val="100"/>
        <w:sz w:val="22"/>
        <w:szCs w:val="22"/>
        <w:lang w:val="en-US" w:eastAsia="en-US" w:bidi="ar-SA"/>
      </w:rPr>
    </w:lvl>
    <w:lvl w:ilvl="3">
      <w:numFmt w:val="bullet"/>
      <w:lvlText w:val="-"/>
      <w:lvlJc w:val="left"/>
      <w:pPr>
        <w:ind w:left="165" w:hanging="128"/>
      </w:pPr>
      <w:rPr>
        <w:rFonts w:ascii="Times New Roman" w:eastAsia="Times New Roman" w:hAnsi="Times New Roman" w:cs="Times New Roman" w:hint="default"/>
        <w:b w:val="0"/>
        <w:bCs w:val="0"/>
        <w:i w:val="0"/>
        <w:iCs w:val="0"/>
        <w:spacing w:val="0"/>
        <w:w w:val="100"/>
        <w:sz w:val="22"/>
        <w:szCs w:val="22"/>
        <w:lang w:val="en-US" w:eastAsia="en-US" w:bidi="ar-SA"/>
      </w:rPr>
    </w:lvl>
    <w:lvl w:ilvl="4">
      <w:numFmt w:val="bullet"/>
      <w:lvlText w:val="•"/>
      <w:lvlJc w:val="left"/>
      <w:pPr>
        <w:ind w:left="880" w:hanging="128"/>
      </w:pPr>
      <w:rPr>
        <w:rFonts w:hint="default"/>
        <w:lang w:val="en-US" w:eastAsia="en-US" w:bidi="ar-SA"/>
      </w:rPr>
    </w:lvl>
    <w:lvl w:ilvl="5">
      <w:numFmt w:val="bullet"/>
      <w:lvlText w:val="•"/>
      <w:lvlJc w:val="left"/>
      <w:pPr>
        <w:ind w:left="2295" w:hanging="128"/>
      </w:pPr>
      <w:rPr>
        <w:rFonts w:hint="default"/>
        <w:lang w:val="en-US" w:eastAsia="en-US" w:bidi="ar-SA"/>
      </w:rPr>
    </w:lvl>
    <w:lvl w:ilvl="6">
      <w:numFmt w:val="bullet"/>
      <w:lvlText w:val="•"/>
      <w:lvlJc w:val="left"/>
      <w:pPr>
        <w:ind w:left="3710" w:hanging="128"/>
      </w:pPr>
      <w:rPr>
        <w:rFonts w:hint="default"/>
        <w:lang w:val="en-US" w:eastAsia="en-US" w:bidi="ar-SA"/>
      </w:rPr>
    </w:lvl>
    <w:lvl w:ilvl="7">
      <w:numFmt w:val="bullet"/>
      <w:lvlText w:val="•"/>
      <w:lvlJc w:val="left"/>
      <w:pPr>
        <w:ind w:left="5125" w:hanging="128"/>
      </w:pPr>
      <w:rPr>
        <w:rFonts w:hint="default"/>
        <w:lang w:val="en-US" w:eastAsia="en-US" w:bidi="ar-SA"/>
      </w:rPr>
    </w:lvl>
    <w:lvl w:ilvl="8">
      <w:numFmt w:val="bullet"/>
      <w:lvlText w:val="•"/>
      <w:lvlJc w:val="left"/>
      <w:pPr>
        <w:ind w:left="6540" w:hanging="128"/>
      </w:pPr>
      <w:rPr>
        <w:rFonts w:hint="default"/>
        <w:lang w:val="en-US" w:eastAsia="en-US" w:bidi="ar-SA"/>
      </w:rPr>
    </w:lvl>
  </w:abstractNum>
  <w:num w:numId="1">
    <w:abstractNumId w:val="3"/>
  </w:num>
  <w:num w:numId="2">
    <w:abstractNumId w:val="2"/>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EF0"/>
    <w:rsid w:val="00022498"/>
    <w:rsid w:val="00036951"/>
    <w:rsid w:val="000905B4"/>
    <w:rsid w:val="000B26E9"/>
    <w:rsid w:val="00157E38"/>
    <w:rsid w:val="001E5337"/>
    <w:rsid w:val="002856C0"/>
    <w:rsid w:val="002919CA"/>
    <w:rsid w:val="002A62F9"/>
    <w:rsid w:val="003C3F22"/>
    <w:rsid w:val="00416C18"/>
    <w:rsid w:val="00444291"/>
    <w:rsid w:val="0048117B"/>
    <w:rsid w:val="004B0DD2"/>
    <w:rsid w:val="004F2071"/>
    <w:rsid w:val="0053027C"/>
    <w:rsid w:val="005E0B6B"/>
    <w:rsid w:val="005E4DA6"/>
    <w:rsid w:val="00632A9C"/>
    <w:rsid w:val="00643C83"/>
    <w:rsid w:val="006F1EA7"/>
    <w:rsid w:val="00791D78"/>
    <w:rsid w:val="008276C3"/>
    <w:rsid w:val="00835AFA"/>
    <w:rsid w:val="00844A4E"/>
    <w:rsid w:val="00897EF0"/>
    <w:rsid w:val="008E4CD6"/>
    <w:rsid w:val="009E5B62"/>
    <w:rsid w:val="00A53747"/>
    <w:rsid w:val="00A7727C"/>
    <w:rsid w:val="00B61DE8"/>
    <w:rsid w:val="00BC011C"/>
    <w:rsid w:val="00C04C84"/>
    <w:rsid w:val="00C441F4"/>
    <w:rsid w:val="00C90E4B"/>
    <w:rsid w:val="00D360ED"/>
    <w:rsid w:val="00D44ED1"/>
    <w:rsid w:val="00D6611F"/>
    <w:rsid w:val="00D83D48"/>
    <w:rsid w:val="00D85243"/>
    <w:rsid w:val="00D926F3"/>
    <w:rsid w:val="00EA3C80"/>
    <w:rsid w:val="00EF0438"/>
    <w:rsid w:val="00F34390"/>
    <w:rsid w:val="00FB075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92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457" w:hanging="292"/>
      <w:outlineLvl w:val="0"/>
    </w:pPr>
    <w:rPr>
      <w:rFonts w:ascii="Cambria" w:eastAsia="Cambria" w:hAnsi="Cambria" w:cs="Cambria"/>
      <w:b/>
      <w:bCs/>
      <w:sz w:val="28"/>
      <w:szCs w:val="28"/>
    </w:rPr>
  </w:style>
  <w:style w:type="paragraph" w:styleId="Heading2">
    <w:name w:val="heading 2"/>
    <w:basedOn w:val="Normal"/>
    <w:uiPriority w:val="1"/>
    <w:qFormat/>
    <w:pPr>
      <w:ind w:left="585" w:hanging="420"/>
      <w:outlineLvl w:val="1"/>
    </w:pPr>
    <w:rPr>
      <w:rFonts w:ascii="Cambria" w:eastAsia="Cambria" w:hAnsi="Cambria" w:cs="Cambria"/>
      <w:b/>
      <w:bCs/>
      <w:sz w:val="26"/>
      <w:szCs w:val="26"/>
    </w:rPr>
  </w:style>
  <w:style w:type="paragraph" w:styleId="Heading3">
    <w:name w:val="heading 3"/>
    <w:basedOn w:val="Normal"/>
    <w:uiPriority w:val="1"/>
    <w:qFormat/>
    <w:pPr>
      <w:ind w:left="706" w:hanging="541"/>
      <w:outlineLvl w:val="2"/>
    </w:pPr>
    <w:rPr>
      <w:rFonts w:ascii="Cambria" w:eastAsia="Cambria" w:hAnsi="Cambria" w:cs="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1"/>
      <w:ind w:left="405" w:hanging="240"/>
    </w:pPr>
    <w:rPr>
      <w:sz w:val="24"/>
      <w:szCs w:val="24"/>
    </w:rPr>
  </w:style>
  <w:style w:type="paragraph" w:styleId="TOC2">
    <w:name w:val="toc 2"/>
    <w:basedOn w:val="Normal"/>
    <w:uiPriority w:val="1"/>
    <w:qFormat/>
    <w:pPr>
      <w:spacing w:before="142"/>
      <w:ind w:left="746" w:hanging="360"/>
    </w:pPr>
    <w:rPr>
      <w:sz w:val="24"/>
      <w:szCs w:val="24"/>
    </w:rPr>
  </w:style>
  <w:style w:type="paragraph" w:styleId="TOC3">
    <w:name w:val="toc 3"/>
    <w:basedOn w:val="Normal"/>
    <w:uiPriority w:val="1"/>
    <w:qFormat/>
    <w:pPr>
      <w:spacing w:before="130"/>
      <w:ind w:left="1147" w:hanging="540"/>
    </w:pPr>
    <w:rPr>
      <w:sz w:val="24"/>
      <w:szCs w:val="24"/>
    </w:rPr>
  </w:style>
  <w:style w:type="paragraph" w:styleId="BodyText">
    <w:name w:val="Body Text"/>
    <w:basedOn w:val="Normal"/>
    <w:uiPriority w:val="1"/>
    <w:qFormat/>
  </w:style>
  <w:style w:type="paragraph" w:styleId="Title">
    <w:name w:val="Title"/>
    <w:basedOn w:val="Normal"/>
    <w:uiPriority w:val="1"/>
    <w:qFormat/>
    <w:pPr>
      <w:spacing w:before="1"/>
      <w:ind w:left="165"/>
    </w:pPr>
    <w:rPr>
      <w:rFonts w:ascii="Calibri" w:eastAsia="Calibri" w:hAnsi="Calibri" w:cs="Calibri"/>
      <w:b/>
      <w:bCs/>
      <w:sz w:val="72"/>
      <w:szCs w:val="72"/>
    </w:rPr>
  </w:style>
  <w:style w:type="paragraph" w:styleId="ListParagraph">
    <w:name w:val="List Paragraph"/>
    <w:basedOn w:val="Normal"/>
    <w:uiPriority w:val="1"/>
    <w:qFormat/>
    <w:pPr>
      <w:ind w:left="291"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7727C"/>
    <w:rPr>
      <w:rFonts w:ascii="Tahoma" w:hAnsi="Tahoma" w:cs="Tahoma"/>
      <w:sz w:val="16"/>
      <w:szCs w:val="16"/>
    </w:rPr>
  </w:style>
  <w:style w:type="character" w:customStyle="1" w:styleId="BalloonTextChar">
    <w:name w:val="Balloon Text Char"/>
    <w:basedOn w:val="DefaultParagraphFont"/>
    <w:link w:val="BalloonText"/>
    <w:uiPriority w:val="99"/>
    <w:semiHidden/>
    <w:rsid w:val="00A7727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457" w:hanging="292"/>
      <w:outlineLvl w:val="0"/>
    </w:pPr>
    <w:rPr>
      <w:rFonts w:ascii="Cambria" w:eastAsia="Cambria" w:hAnsi="Cambria" w:cs="Cambria"/>
      <w:b/>
      <w:bCs/>
      <w:sz w:val="28"/>
      <w:szCs w:val="28"/>
    </w:rPr>
  </w:style>
  <w:style w:type="paragraph" w:styleId="Heading2">
    <w:name w:val="heading 2"/>
    <w:basedOn w:val="Normal"/>
    <w:uiPriority w:val="1"/>
    <w:qFormat/>
    <w:pPr>
      <w:ind w:left="585" w:hanging="420"/>
      <w:outlineLvl w:val="1"/>
    </w:pPr>
    <w:rPr>
      <w:rFonts w:ascii="Cambria" w:eastAsia="Cambria" w:hAnsi="Cambria" w:cs="Cambria"/>
      <w:b/>
      <w:bCs/>
      <w:sz w:val="26"/>
      <w:szCs w:val="26"/>
    </w:rPr>
  </w:style>
  <w:style w:type="paragraph" w:styleId="Heading3">
    <w:name w:val="heading 3"/>
    <w:basedOn w:val="Normal"/>
    <w:uiPriority w:val="1"/>
    <w:qFormat/>
    <w:pPr>
      <w:ind w:left="706" w:hanging="541"/>
      <w:outlineLvl w:val="2"/>
    </w:pPr>
    <w:rPr>
      <w:rFonts w:ascii="Cambria" w:eastAsia="Cambria" w:hAnsi="Cambria" w:cs="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1"/>
      <w:ind w:left="405" w:hanging="240"/>
    </w:pPr>
    <w:rPr>
      <w:sz w:val="24"/>
      <w:szCs w:val="24"/>
    </w:rPr>
  </w:style>
  <w:style w:type="paragraph" w:styleId="TOC2">
    <w:name w:val="toc 2"/>
    <w:basedOn w:val="Normal"/>
    <w:uiPriority w:val="1"/>
    <w:qFormat/>
    <w:pPr>
      <w:spacing w:before="142"/>
      <w:ind w:left="746" w:hanging="360"/>
    </w:pPr>
    <w:rPr>
      <w:sz w:val="24"/>
      <w:szCs w:val="24"/>
    </w:rPr>
  </w:style>
  <w:style w:type="paragraph" w:styleId="TOC3">
    <w:name w:val="toc 3"/>
    <w:basedOn w:val="Normal"/>
    <w:uiPriority w:val="1"/>
    <w:qFormat/>
    <w:pPr>
      <w:spacing w:before="130"/>
      <w:ind w:left="1147" w:hanging="540"/>
    </w:pPr>
    <w:rPr>
      <w:sz w:val="24"/>
      <w:szCs w:val="24"/>
    </w:rPr>
  </w:style>
  <w:style w:type="paragraph" w:styleId="BodyText">
    <w:name w:val="Body Text"/>
    <w:basedOn w:val="Normal"/>
    <w:uiPriority w:val="1"/>
    <w:qFormat/>
  </w:style>
  <w:style w:type="paragraph" w:styleId="Title">
    <w:name w:val="Title"/>
    <w:basedOn w:val="Normal"/>
    <w:uiPriority w:val="1"/>
    <w:qFormat/>
    <w:pPr>
      <w:spacing w:before="1"/>
      <w:ind w:left="165"/>
    </w:pPr>
    <w:rPr>
      <w:rFonts w:ascii="Calibri" w:eastAsia="Calibri" w:hAnsi="Calibri" w:cs="Calibri"/>
      <w:b/>
      <w:bCs/>
      <w:sz w:val="72"/>
      <w:szCs w:val="72"/>
    </w:rPr>
  </w:style>
  <w:style w:type="paragraph" w:styleId="ListParagraph">
    <w:name w:val="List Paragraph"/>
    <w:basedOn w:val="Normal"/>
    <w:uiPriority w:val="1"/>
    <w:qFormat/>
    <w:pPr>
      <w:ind w:left="291"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7727C"/>
    <w:rPr>
      <w:rFonts w:ascii="Tahoma" w:hAnsi="Tahoma" w:cs="Tahoma"/>
      <w:sz w:val="16"/>
      <w:szCs w:val="16"/>
    </w:rPr>
  </w:style>
  <w:style w:type="character" w:customStyle="1" w:styleId="BalloonTextChar">
    <w:name w:val="Balloon Text Char"/>
    <w:basedOn w:val="DefaultParagraphFont"/>
    <w:link w:val="BalloonText"/>
    <w:uiPriority w:val="99"/>
    <w:semiHidden/>
    <w:rsid w:val="00A7727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1218</Words>
  <Characters>6943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Operations</dc:creator>
  <cp:lastModifiedBy>Precious Masvosva</cp:lastModifiedBy>
  <cp:revision>2</cp:revision>
  <dcterms:created xsi:type="dcterms:W3CDTF">2025-07-15T10:30:00Z</dcterms:created>
  <dcterms:modified xsi:type="dcterms:W3CDTF">2025-07-15T10:30:00Z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2021-05-07T00:00:00Z</vt:filetime>
  </property>
  <property fmtid="{D5CDD505-2E9C-101B-9397-08002B2CF9AE}" pid="3" name="Creator">
    <vt:lpwstr>Microsoft® Word 2016</vt:lpwstr>
  </property>
  <property fmtid="{D5CDD505-2E9C-101B-9397-08002B2CF9AE}" pid="4" name="LastSaved">
    <vt:filetime>2025-07-10T00:00:00Z</vt:filetime>
  </property>
  <property fmtid="{D5CDD505-2E9C-101B-9397-08002B2CF9AE}" pid="5" name="Producer">
    <vt:lpwstr>Microsoft® Word 2016</vt:lpwstr>
  </property>
</Properties>
</file>